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61" w:rsidRDefault="00981961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81961" w:rsidRDefault="00981961">
      <w:pPr>
        <w:pStyle w:val="ConsPlusNormal"/>
        <w:outlineLvl w:val="0"/>
      </w:pPr>
    </w:p>
    <w:p w:rsidR="00981961" w:rsidRDefault="00981961">
      <w:pPr>
        <w:pStyle w:val="ConsPlusTitle"/>
        <w:jc w:val="center"/>
        <w:outlineLvl w:val="0"/>
      </w:pPr>
      <w:r>
        <w:t>ПРАВИТЕЛЬСТВО САНКТ-ПЕТЕРБУРГА</w:t>
      </w:r>
    </w:p>
    <w:p w:rsidR="00981961" w:rsidRDefault="00981961">
      <w:pPr>
        <w:pStyle w:val="ConsPlusTitle"/>
        <w:jc w:val="center"/>
      </w:pPr>
    </w:p>
    <w:p w:rsidR="00981961" w:rsidRDefault="00981961">
      <w:pPr>
        <w:pStyle w:val="ConsPlusTitle"/>
        <w:jc w:val="center"/>
      </w:pPr>
      <w:r>
        <w:t>КОМИТЕТ ПО ТАРИФАМ САНКТ-ПЕТЕРБУРГА</w:t>
      </w:r>
    </w:p>
    <w:p w:rsidR="00981961" w:rsidRDefault="00981961">
      <w:pPr>
        <w:pStyle w:val="ConsPlusTitle"/>
        <w:jc w:val="center"/>
      </w:pPr>
    </w:p>
    <w:p w:rsidR="00981961" w:rsidRDefault="00981961">
      <w:pPr>
        <w:pStyle w:val="ConsPlusTitle"/>
        <w:jc w:val="center"/>
      </w:pPr>
      <w:r>
        <w:t>РАСПОРЯЖЕНИЕ</w:t>
      </w:r>
    </w:p>
    <w:p w:rsidR="00981961" w:rsidRDefault="00981961">
      <w:pPr>
        <w:pStyle w:val="ConsPlusTitle"/>
        <w:jc w:val="center"/>
      </w:pPr>
      <w:r>
        <w:t>от 24 декабря 2018 г. N 283-р</w:t>
      </w:r>
    </w:p>
    <w:p w:rsidR="00981961" w:rsidRDefault="00981961">
      <w:pPr>
        <w:pStyle w:val="ConsPlusTitle"/>
        <w:jc w:val="center"/>
      </w:pPr>
    </w:p>
    <w:p w:rsidR="00981961" w:rsidRDefault="00981961">
      <w:pPr>
        <w:pStyle w:val="ConsPlusTitle"/>
        <w:jc w:val="center"/>
      </w:pPr>
      <w:r>
        <w:t>ОБ УСТАНОВЛЕНИИ ТАРИФОВ НА ЭЛЕКТРИЧЕСКУЮ ЭНЕРГИЮ,</w:t>
      </w:r>
    </w:p>
    <w:p w:rsidR="00981961" w:rsidRDefault="00981961">
      <w:pPr>
        <w:pStyle w:val="ConsPlusTitle"/>
        <w:jc w:val="center"/>
      </w:pPr>
      <w:r>
        <w:t>ПОСТАВЛЯЕМУЮ НАСЕЛЕНИЮ И ПРИРАВНЕННЫМ К НЕМУ КАТЕГОРИЯМ</w:t>
      </w:r>
    </w:p>
    <w:p w:rsidR="00981961" w:rsidRDefault="00981961">
      <w:pPr>
        <w:pStyle w:val="ConsPlusTitle"/>
        <w:jc w:val="center"/>
      </w:pPr>
      <w:r>
        <w:t>ПОТРЕБИТЕЛЕЙ, ПО САНКТ-ПЕТЕРБУРГУ НА 2019 ГОД</w:t>
      </w:r>
    </w:p>
    <w:p w:rsidR="00981961" w:rsidRDefault="00981961">
      <w:pPr>
        <w:pStyle w:val="ConsPlusNormal"/>
        <w:ind w:firstLine="540"/>
        <w:jc w:val="both"/>
      </w:pPr>
    </w:p>
    <w:p w:rsidR="00981961" w:rsidRDefault="0098196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26.03.2003 N 35-ФЗ "Об электроэнергетике",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29.12.2011 N 1178 "О ценообразовании в области регулируемых цен (тарифов) в электроэнергетике", </w:t>
      </w:r>
      <w:hyperlink r:id="rId8" w:history="1">
        <w:r>
          <w:rPr>
            <w:color w:val="0000FF"/>
          </w:rPr>
          <w:t>приказом</w:t>
        </w:r>
      </w:hyperlink>
      <w:r>
        <w:t xml:space="preserve"> ФСТ России от 16.09.2014 N 1442-э "Об утверждении Методических указаний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потребителей", </w:t>
      </w:r>
      <w:hyperlink r:id="rId9" w:history="1">
        <w:r>
          <w:rPr>
            <w:color w:val="0000FF"/>
          </w:rPr>
          <w:t>приказом</w:t>
        </w:r>
      </w:hyperlink>
      <w:r>
        <w:t xml:space="preserve"> ФСТ России от 28.03.2013 N 313-э "Об утверждении Регламента установления цен (тарифов) и(или) их предельных уровней, предусматривающего порядок регистрации, принятия к рассмотрению и выдачи отказов в рассмотрении заявлений об установлении цен (тарифов) и(или) их предельных уровней и формы принятия решения органом исполнительной власти субъекта Российской Федерации в области государственного регулирования тарифов", </w:t>
      </w:r>
      <w:hyperlink r:id="rId10" w:history="1">
        <w:r>
          <w:rPr>
            <w:color w:val="0000FF"/>
          </w:rPr>
          <w:t>приказом</w:t>
        </w:r>
      </w:hyperlink>
      <w:r>
        <w:t xml:space="preserve"> ФАС России от 12.11.2018 N 1544/18 "О предельных минимальных и максимальных уровнях тарифов на электрическую энергию (мощность), поставляемую населению и приравненным к нему категориям потребителей, по субъектам Российской Федерации на 2019 год",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Санкт-Петербурга от 13.09.2005 N 1346 "О Комитете по тарифам Санкт-Петербурга" и на основании протокола заседания правления Комитета по тарифам Санкт-Петербурга от 24.12.2018 N 300:</w:t>
      </w:r>
    </w:p>
    <w:p w:rsidR="00981961" w:rsidRDefault="00981961">
      <w:pPr>
        <w:pStyle w:val="ConsPlusNormal"/>
        <w:spacing w:before="220"/>
        <w:ind w:firstLine="540"/>
        <w:jc w:val="both"/>
      </w:pPr>
      <w:r>
        <w:t xml:space="preserve">1. Установить </w:t>
      </w:r>
      <w:hyperlink w:anchor="P33" w:history="1">
        <w:r>
          <w:rPr>
            <w:color w:val="0000FF"/>
          </w:rPr>
          <w:t>тарифы</w:t>
        </w:r>
      </w:hyperlink>
      <w:r>
        <w:t xml:space="preserve"> на электрическую энергию, поставляемую населению и приравненным к нему категориям потребителей, по Санкт-Петербургу на 2019 год согласно приложению к настоящему распоряжению.</w:t>
      </w:r>
    </w:p>
    <w:p w:rsidR="00981961" w:rsidRDefault="00981961">
      <w:pPr>
        <w:pStyle w:val="ConsPlusNormal"/>
        <w:spacing w:before="220"/>
        <w:ind w:firstLine="540"/>
        <w:jc w:val="both"/>
      </w:pPr>
      <w:r>
        <w:t>2. Тарифы, установленные в пункте 1 настоящего распоряжения, действуют с 01.01.2019 по 31.12.2019 с календарной разбивкой.</w:t>
      </w:r>
    </w:p>
    <w:p w:rsidR="00981961" w:rsidRDefault="00981961">
      <w:pPr>
        <w:pStyle w:val="ConsPlusNormal"/>
        <w:spacing w:before="220"/>
        <w:ind w:firstLine="540"/>
        <w:jc w:val="both"/>
      </w:pPr>
      <w:r>
        <w:t xml:space="preserve">3. Признать утратившим силу с 01.01.2019 </w:t>
      </w:r>
      <w:hyperlink r:id="rId12" w:history="1">
        <w:r>
          <w:rPr>
            <w:color w:val="0000FF"/>
          </w:rPr>
          <w:t>распоряжение</w:t>
        </w:r>
      </w:hyperlink>
      <w:r>
        <w:t xml:space="preserve"> Комитета по тарифам Санкт-Петербурга от 27.12.2017 N 250-р "Об установлении тарифов на электрическую энергию, поставляемую населению и приравненным к нему категориям потребителей, по Санкт-Петербургу на 2018 год".</w:t>
      </w:r>
    </w:p>
    <w:p w:rsidR="00981961" w:rsidRDefault="00981961">
      <w:pPr>
        <w:pStyle w:val="ConsPlusNormal"/>
        <w:spacing w:before="220"/>
        <w:ind w:firstLine="540"/>
        <w:jc w:val="both"/>
      </w:pPr>
      <w:r>
        <w:t>4. Распоряжение вступает в силу с 01.01.2019, но не ранее дня его официального опубликования.</w:t>
      </w:r>
    </w:p>
    <w:p w:rsidR="00981961" w:rsidRDefault="00981961">
      <w:pPr>
        <w:pStyle w:val="ConsPlusNormal"/>
        <w:ind w:firstLine="540"/>
        <w:jc w:val="both"/>
      </w:pPr>
    </w:p>
    <w:p w:rsidR="00981961" w:rsidRDefault="00981961">
      <w:pPr>
        <w:pStyle w:val="ConsPlusNormal"/>
        <w:jc w:val="right"/>
      </w:pPr>
      <w:r>
        <w:t>Председатель</w:t>
      </w:r>
    </w:p>
    <w:p w:rsidR="00981961" w:rsidRDefault="00981961">
      <w:pPr>
        <w:pStyle w:val="ConsPlusNormal"/>
        <w:jc w:val="right"/>
      </w:pPr>
      <w:r>
        <w:t>Комитета по тарифам</w:t>
      </w:r>
    </w:p>
    <w:p w:rsidR="00981961" w:rsidRDefault="00981961">
      <w:pPr>
        <w:pStyle w:val="ConsPlusNormal"/>
        <w:jc w:val="right"/>
      </w:pPr>
      <w:r>
        <w:t>Санкт-Петербурга</w:t>
      </w:r>
    </w:p>
    <w:p w:rsidR="00981961" w:rsidRDefault="00981961">
      <w:pPr>
        <w:pStyle w:val="ConsPlusNormal"/>
        <w:jc w:val="right"/>
      </w:pPr>
      <w:proofErr w:type="spellStart"/>
      <w:r>
        <w:t>Д.В.Коптин</w:t>
      </w:r>
      <w:proofErr w:type="spellEnd"/>
    </w:p>
    <w:p w:rsidR="00981961" w:rsidRDefault="00981961">
      <w:pPr>
        <w:pStyle w:val="ConsPlusNormal"/>
        <w:jc w:val="right"/>
      </w:pPr>
    </w:p>
    <w:p w:rsidR="00981961" w:rsidRDefault="00981961">
      <w:pPr>
        <w:pStyle w:val="ConsPlusNormal"/>
        <w:jc w:val="right"/>
      </w:pPr>
    </w:p>
    <w:p w:rsidR="00981961" w:rsidRDefault="00981961">
      <w:pPr>
        <w:pStyle w:val="ConsPlusNormal"/>
        <w:jc w:val="right"/>
      </w:pPr>
    </w:p>
    <w:p w:rsidR="00981961" w:rsidRDefault="00981961">
      <w:pPr>
        <w:pStyle w:val="ConsPlusNormal"/>
        <w:jc w:val="right"/>
      </w:pPr>
    </w:p>
    <w:p w:rsidR="00981961" w:rsidRDefault="00981961">
      <w:pPr>
        <w:pStyle w:val="ConsPlusNormal"/>
        <w:jc w:val="right"/>
      </w:pPr>
    </w:p>
    <w:p w:rsidR="00981961" w:rsidRDefault="00981961">
      <w:pPr>
        <w:pStyle w:val="ConsPlusNormal"/>
        <w:jc w:val="right"/>
        <w:outlineLvl w:val="0"/>
      </w:pPr>
      <w:r>
        <w:t>ПРИЛОЖЕНИЕ</w:t>
      </w:r>
    </w:p>
    <w:p w:rsidR="00981961" w:rsidRDefault="00981961">
      <w:pPr>
        <w:pStyle w:val="ConsPlusNormal"/>
        <w:jc w:val="right"/>
      </w:pPr>
      <w:r>
        <w:t>к распоряжению</w:t>
      </w:r>
    </w:p>
    <w:p w:rsidR="00981961" w:rsidRDefault="00981961">
      <w:pPr>
        <w:pStyle w:val="ConsPlusNormal"/>
        <w:jc w:val="right"/>
      </w:pPr>
      <w:r>
        <w:t>Комитета по тарифам</w:t>
      </w:r>
    </w:p>
    <w:p w:rsidR="00981961" w:rsidRDefault="00981961">
      <w:pPr>
        <w:pStyle w:val="ConsPlusNormal"/>
        <w:jc w:val="right"/>
      </w:pPr>
      <w:r>
        <w:t>Санкт-Петербурга</w:t>
      </w:r>
    </w:p>
    <w:p w:rsidR="00981961" w:rsidRDefault="00981961">
      <w:pPr>
        <w:pStyle w:val="ConsPlusNormal"/>
        <w:jc w:val="right"/>
      </w:pPr>
      <w:r>
        <w:t>от 24.12.2018 N 283-р</w:t>
      </w:r>
    </w:p>
    <w:p w:rsidR="00981961" w:rsidRDefault="00981961">
      <w:pPr>
        <w:pStyle w:val="ConsPlusNormal"/>
        <w:ind w:firstLine="540"/>
        <w:jc w:val="both"/>
      </w:pPr>
    </w:p>
    <w:p w:rsidR="00981961" w:rsidRDefault="00981961">
      <w:pPr>
        <w:pStyle w:val="ConsPlusTitle"/>
        <w:jc w:val="center"/>
      </w:pPr>
      <w:bookmarkStart w:id="1" w:name="P33"/>
      <w:bookmarkEnd w:id="1"/>
      <w:r>
        <w:t>ЦЕНЫ (ТАРИФЫ)</w:t>
      </w:r>
    </w:p>
    <w:p w:rsidR="00981961" w:rsidRDefault="00981961">
      <w:pPr>
        <w:pStyle w:val="ConsPlusTitle"/>
        <w:jc w:val="center"/>
      </w:pPr>
      <w:r>
        <w:t>НА ЭЛЕКТРИЧЕСКУЮ ЭНЕРГИЮ, ПОСТАВЛЯЕМУЮ НАСЕЛЕНИЮ</w:t>
      </w:r>
    </w:p>
    <w:p w:rsidR="00981961" w:rsidRDefault="00981961">
      <w:pPr>
        <w:pStyle w:val="ConsPlusTitle"/>
        <w:jc w:val="center"/>
      </w:pPr>
      <w:r>
        <w:t>И ПРИРАВНЕННЫМ К НЕМУ КАТЕГОРИЯМ ПОТРЕБИТЕЛЕЙ,</w:t>
      </w:r>
    </w:p>
    <w:p w:rsidR="00981961" w:rsidRDefault="00981961">
      <w:pPr>
        <w:pStyle w:val="ConsPlusTitle"/>
        <w:jc w:val="center"/>
      </w:pPr>
      <w:r>
        <w:t>ПО САНКТ-ПЕТЕРБУРГУ НА 2019 ГОД</w:t>
      </w:r>
    </w:p>
    <w:p w:rsidR="00981961" w:rsidRDefault="00981961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288"/>
        <w:gridCol w:w="1361"/>
        <w:gridCol w:w="1871"/>
        <w:gridCol w:w="1871"/>
      </w:tblGrid>
      <w:tr w:rsidR="00981961">
        <w:tc>
          <w:tcPr>
            <w:tcW w:w="9071" w:type="dxa"/>
            <w:gridSpan w:val="5"/>
          </w:tcPr>
          <w:p w:rsidR="00981961" w:rsidRDefault="00981961">
            <w:pPr>
              <w:pStyle w:val="ConsPlusNormal"/>
            </w:pPr>
            <w:r>
              <w:t>Санкт-Петербург</w:t>
            </w:r>
          </w:p>
        </w:tc>
      </w:tr>
      <w:tr w:rsidR="00981961">
        <w:tc>
          <w:tcPr>
            <w:tcW w:w="680" w:type="dxa"/>
            <w:vMerge w:val="restart"/>
          </w:tcPr>
          <w:p w:rsidR="00981961" w:rsidRDefault="0098196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88" w:type="dxa"/>
            <w:vMerge w:val="restart"/>
          </w:tcPr>
          <w:p w:rsidR="00981961" w:rsidRDefault="00981961">
            <w:pPr>
              <w:pStyle w:val="ConsPlusNormal"/>
              <w:jc w:val="center"/>
            </w:pPr>
            <w:r>
              <w:t>Показатель (группы потребителей с разбивкой по ставкам и дифференциацией по зонам суток)</w:t>
            </w:r>
          </w:p>
        </w:tc>
        <w:tc>
          <w:tcPr>
            <w:tcW w:w="1361" w:type="dxa"/>
            <w:vMerge w:val="restart"/>
          </w:tcPr>
          <w:p w:rsidR="00981961" w:rsidRDefault="0098196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с 01.01.2019 по 30.06.2019</w:t>
            </w:r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с 01.07.2019 по 31.12.2019</w:t>
            </w:r>
          </w:p>
        </w:tc>
      </w:tr>
      <w:tr w:rsidR="00981961">
        <w:tc>
          <w:tcPr>
            <w:tcW w:w="680" w:type="dxa"/>
            <w:vMerge/>
          </w:tcPr>
          <w:p w:rsidR="00981961" w:rsidRDefault="00981961"/>
        </w:tc>
        <w:tc>
          <w:tcPr>
            <w:tcW w:w="3288" w:type="dxa"/>
            <w:vMerge/>
          </w:tcPr>
          <w:p w:rsidR="00981961" w:rsidRDefault="00981961"/>
        </w:tc>
        <w:tc>
          <w:tcPr>
            <w:tcW w:w="1361" w:type="dxa"/>
            <w:vMerge/>
          </w:tcPr>
          <w:p w:rsidR="00981961" w:rsidRDefault="00981961"/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Цена (тариф)</w:t>
            </w:r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Цена (тариф)</w:t>
            </w:r>
          </w:p>
        </w:tc>
      </w:tr>
      <w:tr w:rsidR="00981961">
        <w:tc>
          <w:tcPr>
            <w:tcW w:w="680" w:type="dxa"/>
          </w:tcPr>
          <w:p w:rsidR="00981961" w:rsidRDefault="009819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</w:tcPr>
          <w:p w:rsidR="00981961" w:rsidRDefault="009819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81961" w:rsidRDefault="0098196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5</w:t>
            </w:r>
          </w:p>
        </w:tc>
      </w:tr>
      <w:tr w:rsidR="00981961">
        <w:tc>
          <w:tcPr>
            <w:tcW w:w="680" w:type="dxa"/>
          </w:tcPr>
          <w:p w:rsidR="00981961" w:rsidRDefault="009819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91" w:type="dxa"/>
            <w:gridSpan w:val="4"/>
          </w:tcPr>
          <w:p w:rsidR="00981961" w:rsidRDefault="00981961">
            <w:pPr>
              <w:pStyle w:val="ConsPlusNormal"/>
            </w:pPr>
            <w:r>
              <w:t xml:space="preserve">Население и приравненные к нему, за исключением населения и потребителей, указанных в </w:t>
            </w:r>
            <w:hyperlink w:anchor="P85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 и </w:t>
            </w:r>
            <w:hyperlink w:anchor="P119" w:history="1">
              <w:r>
                <w:rPr>
                  <w:color w:val="0000FF"/>
                </w:rPr>
                <w:t>3</w:t>
              </w:r>
            </w:hyperlink>
            <w:r>
              <w:t xml:space="preserve"> (тарифы указываются с учетом НДС) </w:t>
            </w:r>
            <w:hyperlink w:anchor="P286" w:history="1">
              <w:r>
                <w:rPr>
                  <w:color w:val="0000FF"/>
                </w:rPr>
                <w:t>&lt;1&gt;</w:t>
              </w:r>
            </w:hyperlink>
            <w:r>
              <w:t>:</w:t>
            </w:r>
          </w:p>
          <w:p w:rsidR="00981961" w:rsidRDefault="00981961">
            <w:pPr>
              <w:pStyle w:val="ConsPlusNormal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981961" w:rsidRDefault="00981961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981961" w:rsidRDefault="00981961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w:anchor="P2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981961">
        <w:tc>
          <w:tcPr>
            <w:tcW w:w="680" w:type="dxa"/>
          </w:tcPr>
          <w:p w:rsidR="00981961" w:rsidRDefault="00981961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288" w:type="dxa"/>
          </w:tcPr>
          <w:p w:rsidR="00981961" w:rsidRDefault="00981961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361" w:type="dxa"/>
          </w:tcPr>
          <w:p w:rsidR="00981961" w:rsidRDefault="00981961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4,61</w:t>
            </w:r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4,75</w:t>
            </w:r>
          </w:p>
        </w:tc>
      </w:tr>
      <w:tr w:rsidR="00981961">
        <w:tc>
          <w:tcPr>
            <w:tcW w:w="680" w:type="dxa"/>
            <w:vMerge w:val="restart"/>
          </w:tcPr>
          <w:p w:rsidR="00981961" w:rsidRDefault="00981961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8391" w:type="dxa"/>
            <w:gridSpan w:val="4"/>
          </w:tcPr>
          <w:p w:rsidR="00981961" w:rsidRDefault="00981961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 </w:t>
            </w:r>
            <w:hyperlink w:anchor="P28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981961">
        <w:tc>
          <w:tcPr>
            <w:tcW w:w="680" w:type="dxa"/>
            <w:vMerge/>
          </w:tcPr>
          <w:p w:rsidR="00981961" w:rsidRDefault="00981961"/>
        </w:tc>
        <w:tc>
          <w:tcPr>
            <w:tcW w:w="3288" w:type="dxa"/>
          </w:tcPr>
          <w:p w:rsidR="00981961" w:rsidRDefault="00981961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361" w:type="dxa"/>
          </w:tcPr>
          <w:p w:rsidR="00981961" w:rsidRDefault="00981961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5,13</w:t>
            </w:r>
          </w:p>
        </w:tc>
      </w:tr>
      <w:tr w:rsidR="00981961">
        <w:tc>
          <w:tcPr>
            <w:tcW w:w="680" w:type="dxa"/>
            <w:vMerge/>
          </w:tcPr>
          <w:p w:rsidR="00981961" w:rsidRDefault="00981961"/>
        </w:tc>
        <w:tc>
          <w:tcPr>
            <w:tcW w:w="3288" w:type="dxa"/>
          </w:tcPr>
          <w:p w:rsidR="00981961" w:rsidRDefault="00981961">
            <w:pPr>
              <w:pStyle w:val="ConsPlusNormal"/>
            </w:pPr>
            <w:r>
              <w:t>Ночная зона</w:t>
            </w:r>
          </w:p>
        </w:tc>
        <w:tc>
          <w:tcPr>
            <w:tcW w:w="1361" w:type="dxa"/>
          </w:tcPr>
          <w:p w:rsidR="00981961" w:rsidRDefault="00981961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2,83</w:t>
            </w:r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2,96</w:t>
            </w:r>
          </w:p>
        </w:tc>
      </w:tr>
      <w:tr w:rsidR="00981961">
        <w:tc>
          <w:tcPr>
            <w:tcW w:w="680" w:type="dxa"/>
            <w:vMerge w:val="restart"/>
          </w:tcPr>
          <w:p w:rsidR="00981961" w:rsidRDefault="00981961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8391" w:type="dxa"/>
            <w:gridSpan w:val="4"/>
          </w:tcPr>
          <w:p w:rsidR="00981961" w:rsidRDefault="00981961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 </w:t>
            </w:r>
            <w:hyperlink w:anchor="P28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981961">
        <w:tc>
          <w:tcPr>
            <w:tcW w:w="680" w:type="dxa"/>
            <w:vMerge/>
          </w:tcPr>
          <w:p w:rsidR="00981961" w:rsidRDefault="00981961"/>
        </w:tc>
        <w:tc>
          <w:tcPr>
            <w:tcW w:w="3288" w:type="dxa"/>
          </w:tcPr>
          <w:p w:rsidR="00981961" w:rsidRDefault="00981961">
            <w:pPr>
              <w:pStyle w:val="ConsPlusNormal"/>
            </w:pPr>
            <w:r>
              <w:t>Пиковая зона</w:t>
            </w:r>
          </w:p>
        </w:tc>
        <w:tc>
          <w:tcPr>
            <w:tcW w:w="1361" w:type="dxa"/>
          </w:tcPr>
          <w:p w:rsidR="00981961" w:rsidRDefault="00981961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4,93</w:t>
            </w:r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5,16</w:t>
            </w:r>
          </w:p>
        </w:tc>
      </w:tr>
      <w:tr w:rsidR="00981961">
        <w:tc>
          <w:tcPr>
            <w:tcW w:w="680" w:type="dxa"/>
            <w:vMerge/>
          </w:tcPr>
          <w:p w:rsidR="00981961" w:rsidRDefault="00981961"/>
        </w:tc>
        <w:tc>
          <w:tcPr>
            <w:tcW w:w="3288" w:type="dxa"/>
          </w:tcPr>
          <w:p w:rsidR="00981961" w:rsidRDefault="00981961">
            <w:pPr>
              <w:pStyle w:val="ConsPlusNormal"/>
            </w:pPr>
            <w:r>
              <w:t>Полупиковая зона</w:t>
            </w:r>
          </w:p>
        </w:tc>
        <w:tc>
          <w:tcPr>
            <w:tcW w:w="1361" w:type="dxa"/>
          </w:tcPr>
          <w:p w:rsidR="00981961" w:rsidRDefault="00981961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4,61</w:t>
            </w:r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4,75</w:t>
            </w:r>
          </w:p>
        </w:tc>
      </w:tr>
      <w:tr w:rsidR="00981961">
        <w:tc>
          <w:tcPr>
            <w:tcW w:w="680" w:type="dxa"/>
            <w:vMerge/>
          </w:tcPr>
          <w:p w:rsidR="00981961" w:rsidRDefault="00981961"/>
        </w:tc>
        <w:tc>
          <w:tcPr>
            <w:tcW w:w="3288" w:type="dxa"/>
          </w:tcPr>
          <w:p w:rsidR="00981961" w:rsidRDefault="00981961">
            <w:pPr>
              <w:pStyle w:val="ConsPlusNormal"/>
            </w:pPr>
            <w:r>
              <w:t>Ночная зона</w:t>
            </w:r>
          </w:p>
        </w:tc>
        <w:tc>
          <w:tcPr>
            <w:tcW w:w="1361" w:type="dxa"/>
          </w:tcPr>
          <w:p w:rsidR="00981961" w:rsidRDefault="00981961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2,83</w:t>
            </w:r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2,96</w:t>
            </w:r>
          </w:p>
        </w:tc>
      </w:tr>
      <w:tr w:rsidR="00981961">
        <w:tc>
          <w:tcPr>
            <w:tcW w:w="680" w:type="dxa"/>
          </w:tcPr>
          <w:p w:rsidR="00981961" w:rsidRDefault="00981961">
            <w:pPr>
              <w:pStyle w:val="ConsPlusNormal"/>
              <w:jc w:val="center"/>
            </w:pPr>
            <w:bookmarkStart w:id="2" w:name="P85"/>
            <w:bookmarkEnd w:id="2"/>
            <w:r>
              <w:t>2</w:t>
            </w:r>
          </w:p>
        </w:tc>
        <w:tc>
          <w:tcPr>
            <w:tcW w:w="8391" w:type="dxa"/>
            <w:gridSpan w:val="4"/>
          </w:tcPr>
          <w:p w:rsidR="00981961" w:rsidRDefault="00981961">
            <w:pPr>
              <w:pStyle w:val="ConsPlusNormal"/>
            </w:pPr>
            <w:r>
              <w:t xml:space="preserve">Население, проживающее в городских населенных пунктах в домах, оборудованных в установленном порядке стационарными электроплитами и(или) электроотопительными установками, и приравненные к нему (тарифы указываются с учетом НДС) </w:t>
            </w:r>
            <w:hyperlink w:anchor="P286" w:history="1">
              <w:r>
                <w:rPr>
                  <w:color w:val="0000FF"/>
                </w:rPr>
                <w:t>&lt;1&gt;</w:t>
              </w:r>
            </w:hyperlink>
            <w:r>
              <w:t>:</w:t>
            </w:r>
          </w:p>
          <w:p w:rsidR="00981961" w:rsidRDefault="00981961">
            <w:pPr>
              <w:pStyle w:val="ConsPlusNormal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981961" w:rsidRDefault="00981961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981961" w:rsidRDefault="00981961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w:anchor="P2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981961">
        <w:tc>
          <w:tcPr>
            <w:tcW w:w="680" w:type="dxa"/>
          </w:tcPr>
          <w:p w:rsidR="00981961" w:rsidRDefault="00981961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288" w:type="dxa"/>
          </w:tcPr>
          <w:p w:rsidR="00981961" w:rsidRDefault="00981961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361" w:type="dxa"/>
          </w:tcPr>
          <w:p w:rsidR="00981961" w:rsidRDefault="00981961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3,46</w:t>
            </w:r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3,56</w:t>
            </w:r>
          </w:p>
        </w:tc>
      </w:tr>
      <w:tr w:rsidR="00981961">
        <w:tc>
          <w:tcPr>
            <w:tcW w:w="680" w:type="dxa"/>
            <w:vMerge w:val="restart"/>
          </w:tcPr>
          <w:p w:rsidR="00981961" w:rsidRDefault="00981961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8391" w:type="dxa"/>
            <w:gridSpan w:val="4"/>
          </w:tcPr>
          <w:p w:rsidR="00981961" w:rsidRDefault="00981961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 </w:t>
            </w:r>
            <w:hyperlink w:anchor="P28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981961">
        <w:tc>
          <w:tcPr>
            <w:tcW w:w="680" w:type="dxa"/>
            <w:vMerge/>
          </w:tcPr>
          <w:p w:rsidR="00981961" w:rsidRDefault="00981961"/>
        </w:tc>
        <w:tc>
          <w:tcPr>
            <w:tcW w:w="3288" w:type="dxa"/>
          </w:tcPr>
          <w:p w:rsidR="00981961" w:rsidRDefault="00981961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361" w:type="dxa"/>
          </w:tcPr>
          <w:p w:rsidR="00981961" w:rsidRDefault="00981961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3,67</w:t>
            </w:r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3,84</w:t>
            </w:r>
          </w:p>
        </w:tc>
      </w:tr>
      <w:tr w:rsidR="00981961">
        <w:tc>
          <w:tcPr>
            <w:tcW w:w="680" w:type="dxa"/>
            <w:vMerge/>
          </w:tcPr>
          <w:p w:rsidR="00981961" w:rsidRDefault="00981961"/>
        </w:tc>
        <w:tc>
          <w:tcPr>
            <w:tcW w:w="3288" w:type="dxa"/>
          </w:tcPr>
          <w:p w:rsidR="00981961" w:rsidRDefault="00981961">
            <w:pPr>
              <w:pStyle w:val="ConsPlusNormal"/>
            </w:pPr>
            <w:r>
              <w:t>Ночная зона</w:t>
            </w:r>
          </w:p>
        </w:tc>
        <w:tc>
          <w:tcPr>
            <w:tcW w:w="1361" w:type="dxa"/>
          </w:tcPr>
          <w:p w:rsidR="00981961" w:rsidRDefault="00981961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2,13</w:t>
            </w:r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2,22</w:t>
            </w:r>
          </w:p>
        </w:tc>
      </w:tr>
      <w:tr w:rsidR="00981961">
        <w:tc>
          <w:tcPr>
            <w:tcW w:w="680" w:type="dxa"/>
            <w:vMerge w:val="restart"/>
          </w:tcPr>
          <w:p w:rsidR="00981961" w:rsidRDefault="00981961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8391" w:type="dxa"/>
            <w:gridSpan w:val="4"/>
          </w:tcPr>
          <w:p w:rsidR="00981961" w:rsidRDefault="00981961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 </w:t>
            </w:r>
            <w:hyperlink w:anchor="P28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981961">
        <w:tc>
          <w:tcPr>
            <w:tcW w:w="680" w:type="dxa"/>
            <w:vMerge/>
          </w:tcPr>
          <w:p w:rsidR="00981961" w:rsidRDefault="00981961"/>
        </w:tc>
        <w:tc>
          <w:tcPr>
            <w:tcW w:w="3288" w:type="dxa"/>
          </w:tcPr>
          <w:p w:rsidR="00981961" w:rsidRDefault="00981961">
            <w:pPr>
              <w:pStyle w:val="ConsPlusNormal"/>
            </w:pPr>
            <w:r>
              <w:t>Пиковая зона</w:t>
            </w:r>
          </w:p>
        </w:tc>
        <w:tc>
          <w:tcPr>
            <w:tcW w:w="1361" w:type="dxa"/>
          </w:tcPr>
          <w:p w:rsidR="00981961" w:rsidRDefault="00981961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3,71</w:t>
            </w:r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3,89</w:t>
            </w:r>
          </w:p>
        </w:tc>
      </w:tr>
      <w:tr w:rsidR="00981961">
        <w:tc>
          <w:tcPr>
            <w:tcW w:w="680" w:type="dxa"/>
            <w:vMerge/>
          </w:tcPr>
          <w:p w:rsidR="00981961" w:rsidRDefault="00981961"/>
        </w:tc>
        <w:tc>
          <w:tcPr>
            <w:tcW w:w="3288" w:type="dxa"/>
          </w:tcPr>
          <w:p w:rsidR="00981961" w:rsidRDefault="00981961">
            <w:pPr>
              <w:pStyle w:val="ConsPlusNormal"/>
            </w:pPr>
            <w:r>
              <w:t>Полупиковая зона</w:t>
            </w:r>
          </w:p>
        </w:tc>
        <w:tc>
          <w:tcPr>
            <w:tcW w:w="1361" w:type="dxa"/>
          </w:tcPr>
          <w:p w:rsidR="00981961" w:rsidRDefault="00981961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3,46</w:t>
            </w:r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3,56</w:t>
            </w:r>
          </w:p>
        </w:tc>
      </w:tr>
      <w:tr w:rsidR="00981961">
        <w:tc>
          <w:tcPr>
            <w:tcW w:w="680" w:type="dxa"/>
            <w:vMerge/>
          </w:tcPr>
          <w:p w:rsidR="00981961" w:rsidRDefault="00981961"/>
        </w:tc>
        <w:tc>
          <w:tcPr>
            <w:tcW w:w="3288" w:type="dxa"/>
          </w:tcPr>
          <w:p w:rsidR="00981961" w:rsidRDefault="00981961">
            <w:pPr>
              <w:pStyle w:val="ConsPlusNormal"/>
            </w:pPr>
            <w:r>
              <w:t>Ночная зона</w:t>
            </w:r>
          </w:p>
        </w:tc>
        <w:tc>
          <w:tcPr>
            <w:tcW w:w="1361" w:type="dxa"/>
          </w:tcPr>
          <w:p w:rsidR="00981961" w:rsidRDefault="00981961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2,13</w:t>
            </w:r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2,22</w:t>
            </w:r>
          </w:p>
        </w:tc>
      </w:tr>
      <w:tr w:rsidR="00981961">
        <w:tc>
          <w:tcPr>
            <w:tcW w:w="680" w:type="dxa"/>
          </w:tcPr>
          <w:p w:rsidR="00981961" w:rsidRDefault="00981961">
            <w:pPr>
              <w:pStyle w:val="ConsPlusNormal"/>
              <w:jc w:val="center"/>
            </w:pPr>
            <w:bookmarkStart w:id="3" w:name="P119"/>
            <w:bookmarkEnd w:id="3"/>
            <w:r>
              <w:lastRenderedPageBreak/>
              <w:t>3</w:t>
            </w:r>
          </w:p>
        </w:tc>
        <w:tc>
          <w:tcPr>
            <w:tcW w:w="8391" w:type="dxa"/>
            <w:gridSpan w:val="4"/>
          </w:tcPr>
          <w:p w:rsidR="00981961" w:rsidRDefault="00981961">
            <w:pPr>
              <w:pStyle w:val="ConsPlusNormal"/>
            </w:pPr>
            <w:r>
              <w:t xml:space="preserve">Население, проживающее в сельских населенных пунктах, и приравненные к нему (тарифы указываются с учетом НДС) </w:t>
            </w:r>
            <w:hyperlink w:anchor="P286" w:history="1">
              <w:r>
                <w:rPr>
                  <w:color w:val="0000FF"/>
                </w:rPr>
                <w:t>&lt;1&gt;</w:t>
              </w:r>
            </w:hyperlink>
            <w:r>
              <w:t>:</w:t>
            </w:r>
          </w:p>
          <w:p w:rsidR="00981961" w:rsidRDefault="00981961">
            <w:pPr>
              <w:pStyle w:val="ConsPlusNormal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981961" w:rsidRDefault="00981961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981961" w:rsidRDefault="00981961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w:anchor="P2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981961">
        <w:tc>
          <w:tcPr>
            <w:tcW w:w="680" w:type="dxa"/>
          </w:tcPr>
          <w:p w:rsidR="00981961" w:rsidRDefault="00981961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288" w:type="dxa"/>
          </w:tcPr>
          <w:p w:rsidR="00981961" w:rsidRDefault="00981961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361" w:type="dxa"/>
          </w:tcPr>
          <w:p w:rsidR="00981961" w:rsidRDefault="00981961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-</w:t>
            </w:r>
          </w:p>
        </w:tc>
      </w:tr>
      <w:tr w:rsidR="00981961">
        <w:tc>
          <w:tcPr>
            <w:tcW w:w="680" w:type="dxa"/>
            <w:vMerge w:val="restart"/>
          </w:tcPr>
          <w:p w:rsidR="00981961" w:rsidRDefault="00981961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8391" w:type="dxa"/>
            <w:gridSpan w:val="4"/>
          </w:tcPr>
          <w:p w:rsidR="00981961" w:rsidRDefault="00981961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 </w:t>
            </w:r>
            <w:hyperlink w:anchor="P28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981961">
        <w:tc>
          <w:tcPr>
            <w:tcW w:w="680" w:type="dxa"/>
            <w:vMerge/>
          </w:tcPr>
          <w:p w:rsidR="00981961" w:rsidRDefault="00981961"/>
        </w:tc>
        <w:tc>
          <w:tcPr>
            <w:tcW w:w="3288" w:type="dxa"/>
          </w:tcPr>
          <w:p w:rsidR="00981961" w:rsidRDefault="00981961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361" w:type="dxa"/>
          </w:tcPr>
          <w:p w:rsidR="00981961" w:rsidRDefault="00981961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-</w:t>
            </w:r>
          </w:p>
        </w:tc>
      </w:tr>
      <w:tr w:rsidR="00981961">
        <w:tc>
          <w:tcPr>
            <w:tcW w:w="680" w:type="dxa"/>
            <w:vMerge/>
          </w:tcPr>
          <w:p w:rsidR="00981961" w:rsidRDefault="00981961"/>
        </w:tc>
        <w:tc>
          <w:tcPr>
            <w:tcW w:w="3288" w:type="dxa"/>
          </w:tcPr>
          <w:p w:rsidR="00981961" w:rsidRDefault="00981961">
            <w:pPr>
              <w:pStyle w:val="ConsPlusNormal"/>
            </w:pPr>
            <w:r>
              <w:t>Ночная зона</w:t>
            </w:r>
          </w:p>
        </w:tc>
        <w:tc>
          <w:tcPr>
            <w:tcW w:w="1361" w:type="dxa"/>
          </w:tcPr>
          <w:p w:rsidR="00981961" w:rsidRDefault="00981961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-</w:t>
            </w:r>
          </w:p>
        </w:tc>
      </w:tr>
      <w:tr w:rsidR="00981961">
        <w:tc>
          <w:tcPr>
            <w:tcW w:w="680" w:type="dxa"/>
            <w:vMerge w:val="restart"/>
          </w:tcPr>
          <w:p w:rsidR="00981961" w:rsidRDefault="00981961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8391" w:type="dxa"/>
            <w:gridSpan w:val="4"/>
          </w:tcPr>
          <w:p w:rsidR="00981961" w:rsidRDefault="00981961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 </w:t>
            </w:r>
            <w:hyperlink w:anchor="P28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981961">
        <w:tc>
          <w:tcPr>
            <w:tcW w:w="680" w:type="dxa"/>
            <w:vMerge/>
          </w:tcPr>
          <w:p w:rsidR="00981961" w:rsidRDefault="00981961"/>
        </w:tc>
        <w:tc>
          <w:tcPr>
            <w:tcW w:w="3288" w:type="dxa"/>
          </w:tcPr>
          <w:p w:rsidR="00981961" w:rsidRDefault="00981961">
            <w:pPr>
              <w:pStyle w:val="ConsPlusNormal"/>
            </w:pPr>
            <w:r>
              <w:t>Пиковая зона</w:t>
            </w:r>
          </w:p>
        </w:tc>
        <w:tc>
          <w:tcPr>
            <w:tcW w:w="1361" w:type="dxa"/>
          </w:tcPr>
          <w:p w:rsidR="00981961" w:rsidRDefault="00981961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-</w:t>
            </w:r>
          </w:p>
        </w:tc>
      </w:tr>
      <w:tr w:rsidR="00981961">
        <w:tc>
          <w:tcPr>
            <w:tcW w:w="680" w:type="dxa"/>
            <w:vMerge/>
          </w:tcPr>
          <w:p w:rsidR="00981961" w:rsidRDefault="00981961"/>
        </w:tc>
        <w:tc>
          <w:tcPr>
            <w:tcW w:w="3288" w:type="dxa"/>
          </w:tcPr>
          <w:p w:rsidR="00981961" w:rsidRDefault="00981961">
            <w:pPr>
              <w:pStyle w:val="ConsPlusNormal"/>
            </w:pPr>
            <w:r>
              <w:t>Полупиковая зона</w:t>
            </w:r>
          </w:p>
        </w:tc>
        <w:tc>
          <w:tcPr>
            <w:tcW w:w="1361" w:type="dxa"/>
          </w:tcPr>
          <w:p w:rsidR="00981961" w:rsidRDefault="00981961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-</w:t>
            </w:r>
          </w:p>
        </w:tc>
      </w:tr>
      <w:tr w:rsidR="00981961">
        <w:tc>
          <w:tcPr>
            <w:tcW w:w="680" w:type="dxa"/>
            <w:vMerge/>
          </w:tcPr>
          <w:p w:rsidR="00981961" w:rsidRDefault="00981961"/>
        </w:tc>
        <w:tc>
          <w:tcPr>
            <w:tcW w:w="3288" w:type="dxa"/>
          </w:tcPr>
          <w:p w:rsidR="00981961" w:rsidRDefault="00981961">
            <w:pPr>
              <w:pStyle w:val="ConsPlusNormal"/>
            </w:pPr>
            <w:r>
              <w:t>Ночная зона</w:t>
            </w:r>
          </w:p>
        </w:tc>
        <w:tc>
          <w:tcPr>
            <w:tcW w:w="1361" w:type="dxa"/>
          </w:tcPr>
          <w:p w:rsidR="00981961" w:rsidRDefault="00981961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-</w:t>
            </w:r>
          </w:p>
        </w:tc>
      </w:tr>
      <w:tr w:rsidR="00981961">
        <w:tc>
          <w:tcPr>
            <w:tcW w:w="680" w:type="dxa"/>
          </w:tcPr>
          <w:p w:rsidR="00981961" w:rsidRDefault="0098196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91" w:type="dxa"/>
            <w:gridSpan w:val="4"/>
          </w:tcPr>
          <w:p w:rsidR="00981961" w:rsidRDefault="00981961">
            <w:pPr>
              <w:pStyle w:val="ConsPlusNormal"/>
            </w:pPr>
            <w:r>
              <w:t xml:space="preserve">Потребители, приравненные к населению (тарифы указываются с учетом НДС) </w:t>
            </w:r>
            <w:hyperlink w:anchor="P286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981961">
        <w:tc>
          <w:tcPr>
            <w:tcW w:w="680" w:type="dxa"/>
          </w:tcPr>
          <w:p w:rsidR="00981961" w:rsidRDefault="00981961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8391" w:type="dxa"/>
            <w:gridSpan w:val="4"/>
          </w:tcPr>
          <w:p w:rsidR="00981961" w:rsidRDefault="00981961">
            <w:pPr>
              <w:pStyle w:val="ConsPlusNormal"/>
            </w:pPr>
            <w: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хозяйства.</w:t>
            </w:r>
          </w:p>
          <w:p w:rsidR="00981961" w:rsidRDefault="00981961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2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981961">
        <w:tc>
          <w:tcPr>
            <w:tcW w:w="680" w:type="dxa"/>
          </w:tcPr>
          <w:p w:rsidR="00981961" w:rsidRDefault="00981961">
            <w:pPr>
              <w:pStyle w:val="ConsPlusNormal"/>
              <w:jc w:val="center"/>
            </w:pPr>
            <w:r>
              <w:lastRenderedPageBreak/>
              <w:t>4.1.1</w:t>
            </w:r>
          </w:p>
        </w:tc>
        <w:tc>
          <w:tcPr>
            <w:tcW w:w="3288" w:type="dxa"/>
          </w:tcPr>
          <w:p w:rsidR="00981961" w:rsidRDefault="00981961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361" w:type="dxa"/>
          </w:tcPr>
          <w:p w:rsidR="00981961" w:rsidRDefault="00981961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4,61</w:t>
            </w:r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4,75</w:t>
            </w:r>
          </w:p>
        </w:tc>
      </w:tr>
      <w:tr w:rsidR="00981961">
        <w:tc>
          <w:tcPr>
            <w:tcW w:w="680" w:type="dxa"/>
            <w:vMerge w:val="restart"/>
          </w:tcPr>
          <w:p w:rsidR="00981961" w:rsidRDefault="00981961">
            <w:pPr>
              <w:pStyle w:val="ConsPlusNormal"/>
              <w:jc w:val="center"/>
            </w:pPr>
            <w:r>
              <w:t>4.1.2</w:t>
            </w:r>
          </w:p>
        </w:tc>
        <w:tc>
          <w:tcPr>
            <w:tcW w:w="8391" w:type="dxa"/>
            <w:gridSpan w:val="4"/>
          </w:tcPr>
          <w:p w:rsidR="00981961" w:rsidRDefault="00981961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 </w:t>
            </w:r>
            <w:hyperlink w:anchor="P28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981961">
        <w:tc>
          <w:tcPr>
            <w:tcW w:w="680" w:type="dxa"/>
            <w:vMerge/>
          </w:tcPr>
          <w:p w:rsidR="00981961" w:rsidRDefault="00981961"/>
        </w:tc>
        <w:tc>
          <w:tcPr>
            <w:tcW w:w="3288" w:type="dxa"/>
          </w:tcPr>
          <w:p w:rsidR="00981961" w:rsidRDefault="00981961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361" w:type="dxa"/>
          </w:tcPr>
          <w:p w:rsidR="00981961" w:rsidRDefault="00981961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5,13</w:t>
            </w:r>
          </w:p>
        </w:tc>
      </w:tr>
      <w:tr w:rsidR="00981961">
        <w:tc>
          <w:tcPr>
            <w:tcW w:w="680" w:type="dxa"/>
            <w:vMerge/>
          </w:tcPr>
          <w:p w:rsidR="00981961" w:rsidRDefault="00981961"/>
        </w:tc>
        <w:tc>
          <w:tcPr>
            <w:tcW w:w="3288" w:type="dxa"/>
          </w:tcPr>
          <w:p w:rsidR="00981961" w:rsidRDefault="00981961">
            <w:pPr>
              <w:pStyle w:val="ConsPlusNormal"/>
            </w:pPr>
            <w:r>
              <w:t>Ночная зона</w:t>
            </w:r>
          </w:p>
        </w:tc>
        <w:tc>
          <w:tcPr>
            <w:tcW w:w="1361" w:type="dxa"/>
          </w:tcPr>
          <w:p w:rsidR="00981961" w:rsidRDefault="00981961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2,83</w:t>
            </w:r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2,96</w:t>
            </w:r>
          </w:p>
        </w:tc>
      </w:tr>
      <w:tr w:rsidR="00981961">
        <w:tc>
          <w:tcPr>
            <w:tcW w:w="680" w:type="dxa"/>
            <w:vMerge w:val="restart"/>
          </w:tcPr>
          <w:p w:rsidR="00981961" w:rsidRDefault="00981961">
            <w:pPr>
              <w:pStyle w:val="ConsPlusNormal"/>
              <w:jc w:val="center"/>
            </w:pPr>
            <w:r>
              <w:t>4.1.3</w:t>
            </w:r>
          </w:p>
        </w:tc>
        <w:tc>
          <w:tcPr>
            <w:tcW w:w="8391" w:type="dxa"/>
            <w:gridSpan w:val="4"/>
          </w:tcPr>
          <w:p w:rsidR="00981961" w:rsidRDefault="00981961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 </w:t>
            </w:r>
            <w:hyperlink w:anchor="P28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981961">
        <w:tc>
          <w:tcPr>
            <w:tcW w:w="680" w:type="dxa"/>
            <w:vMerge/>
          </w:tcPr>
          <w:p w:rsidR="00981961" w:rsidRDefault="00981961"/>
        </w:tc>
        <w:tc>
          <w:tcPr>
            <w:tcW w:w="3288" w:type="dxa"/>
          </w:tcPr>
          <w:p w:rsidR="00981961" w:rsidRDefault="00981961">
            <w:pPr>
              <w:pStyle w:val="ConsPlusNormal"/>
            </w:pPr>
            <w:r>
              <w:t>Пиковая зона</w:t>
            </w:r>
          </w:p>
        </w:tc>
        <w:tc>
          <w:tcPr>
            <w:tcW w:w="1361" w:type="dxa"/>
          </w:tcPr>
          <w:p w:rsidR="00981961" w:rsidRDefault="00981961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4,93</w:t>
            </w:r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5,16</w:t>
            </w:r>
          </w:p>
        </w:tc>
      </w:tr>
      <w:tr w:rsidR="00981961">
        <w:tc>
          <w:tcPr>
            <w:tcW w:w="680" w:type="dxa"/>
            <w:vMerge/>
          </w:tcPr>
          <w:p w:rsidR="00981961" w:rsidRDefault="00981961"/>
        </w:tc>
        <w:tc>
          <w:tcPr>
            <w:tcW w:w="3288" w:type="dxa"/>
          </w:tcPr>
          <w:p w:rsidR="00981961" w:rsidRDefault="00981961">
            <w:pPr>
              <w:pStyle w:val="ConsPlusNormal"/>
            </w:pPr>
            <w:r>
              <w:t>Полупиковая зона</w:t>
            </w:r>
          </w:p>
        </w:tc>
        <w:tc>
          <w:tcPr>
            <w:tcW w:w="1361" w:type="dxa"/>
          </w:tcPr>
          <w:p w:rsidR="00981961" w:rsidRDefault="00981961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4,61</w:t>
            </w:r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4,75</w:t>
            </w:r>
          </w:p>
        </w:tc>
      </w:tr>
      <w:tr w:rsidR="00981961">
        <w:tc>
          <w:tcPr>
            <w:tcW w:w="680" w:type="dxa"/>
            <w:vMerge/>
          </w:tcPr>
          <w:p w:rsidR="00981961" w:rsidRDefault="00981961"/>
        </w:tc>
        <w:tc>
          <w:tcPr>
            <w:tcW w:w="3288" w:type="dxa"/>
          </w:tcPr>
          <w:p w:rsidR="00981961" w:rsidRDefault="00981961">
            <w:pPr>
              <w:pStyle w:val="ConsPlusNormal"/>
            </w:pPr>
            <w:r>
              <w:t>Ночная зона</w:t>
            </w:r>
          </w:p>
        </w:tc>
        <w:tc>
          <w:tcPr>
            <w:tcW w:w="1361" w:type="dxa"/>
          </w:tcPr>
          <w:p w:rsidR="00981961" w:rsidRDefault="00981961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2,83</w:t>
            </w:r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2,96</w:t>
            </w:r>
          </w:p>
        </w:tc>
      </w:tr>
      <w:tr w:rsidR="00981961">
        <w:tc>
          <w:tcPr>
            <w:tcW w:w="680" w:type="dxa"/>
          </w:tcPr>
          <w:p w:rsidR="00981961" w:rsidRDefault="00981961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8391" w:type="dxa"/>
            <w:gridSpan w:val="4"/>
          </w:tcPr>
          <w:p w:rsidR="00981961" w:rsidRDefault="00981961">
            <w:pPr>
              <w:pStyle w:val="ConsPlusNormal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  <w:p w:rsidR="00981961" w:rsidRDefault="00981961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2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981961">
        <w:tc>
          <w:tcPr>
            <w:tcW w:w="680" w:type="dxa"/>
          </w:tcPr>
          <w:p w:rsidR="00981961" w:rsidRDefault="00981961">
            <w:pPr>
              <w:pStyle w:val="ConsPlusNormal"/>
              <w:jc w:val="center"/>
            </w:pPr>
            <w:r>
              <w:t>4.2.1</w:t>
            </w:r>
          </w:p>
        </w:tc>
        <w:tc>
          <w:tcPr>
            <w:tcW w:w="3288" w:type="dxa"/>
          </w:tcPr>
          <w:p w:rsidR="00981961" w:rsidRDefault="00981961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361" w:type="dxa"/>
          </w:tcPr>
          <w:p w:rsidR="00981961" w:rsidRDefault="00981961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4,61</w:t>
            </w:r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4,75</w:t>
            </w:r>
          </w:p>
        </w:tc>
      </w:tr>
      <w:tr w:rsidR="00981961">
        <w:tc>
          <w:tcPr>
            <w:tcW w:w="680" w:type="dxa"/>
            <w:vMerge w:val="restart"/>
          </w:tcPr>
          <w:p w:rsidR="00981961" w:rsidRDefault="00981961">
            <w:pPr>
              <w:pStyle w:val="ConsPlusNormal"/>
              <w:jc w:val="center"/>
            </w:pPr>
            <w:r>
              <w:t>4.2.2</w:t>
            </w:r>
          </w:p>
        </w:tc>
        <w:tc>
          <w:tcPr>
            <w:tcW w:w="8391" w:type="dxa"/>
            <w:gridSpan w:val="4"/>
          </w:tcPr>
          <w:p w:rsidR="00981961" w:rsidRDefault="00981961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 </w:t>
            </w:r>
            <w:hyperlink w:anchor="P28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981961">
        <w:tc>
          <w:tcPr>
            <w:tcW w:w="680" w:type="dxa"/>
            <w:vMerge/>
          </w:tcPr>
          <w:p w:rsidR="00981961" w:rsidRDefault="00981961"/>
        </w:tc>
        <w:tc>
          <w:tcPr>
            <w:tcW w:w="3288" w:type="dxa"/>
          </w:tcPr>
          <w:p w:rsidR="00981961" w:rsidRDefault="00981961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361" w:type="dxa"/>
          </w:tcPr>
          <w:p w:rsidR="00981961" w:rsidRDefault="00981961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5,13</w:t>
            </w:r>
          </w:p>
        </w:tc>
      </w:tr>
      <w:tr w:rsidR="00981961">
        <w:tc>
          <w:tcPr>
            <w:tcW w:w="680" w:type="dxa"/>
            <w:vMerge/>
          </w:tcPr>
          <w:p w:rsidR="00981961" w:rsidRDefault="00981961"/>
        </w:tc>
        <w:tc>
          <w:tcPr>
            <w:tcW w:w="3288" w:type="dxa"/>
          </w:tcPr>
          <w:p w:rsidR="00981961" w:rsidRDefault="00981961">
            <w:pPr>
              <w:pStyle w:val="ConsPlusNormal"/>
            </w:pPr>
            <w:r>
              <w:t>Ночная зона</w:t>
            </w:r>
          </w:p>
        </w:tc>
        <w:tc>
          <w:tcPr>
            <w:tcW w:w="1361" w:type="dxa"/>
          </w:tcPr>
          <w:p w:rsidR="00981961" w:rsidRDefault="00981961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2,83</w:t>
            </w:r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2,96</w:t>
            </w:r>
          </w:p>
        </w:tc>
      </w:tr>
      <w:tr w:rsidR="00981961">
        <w:tc>
          <w:tcPr>
            <w:tcW w:w="680" w:type="dxa"/>
            <w:vMerge w:val="restart"/>
          </w:tcPr>
          <w:p w:rsidR="00981961" w:rsidRDefault="00981961">
            <w:pPr>
              <w:pStyle w:val="ConsPlusNormal"/>
              <w:jc w:val="center"/>
            </w:pPr>
            <w:r>
              <w:t>4.2.3</w:t>
            </w:r>
          </w:p>
        </w:tc>
        <w:tc>
          <w:tcPr>
            <w:tcW w:w="8391" w:type="dxa"/>
            <w:gridSpan w:val="4"/>
          </w:tcPr>
          <w:p w:rsidR="00981961" w:rsidRDefault="00981961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 </w:t>
            </w:r>
            <w:hyperlink w:anchor="P28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981961">
        <w:tc>
          <w:tcPr>
            <w:tcW w:w="680" w:type="dxa"/>
            <w:vMerge/>
          </w:tcPr>
          <w:p w:rsidR="00981961" w:rsidRDefault="00981961"/>
        </w:tc>
        <w:tc>
          <w:tcPr>
            <w:tcW w:w="3288" w:type="dxa"/>
          </w:tcPr>
          <w:p w:rsidR="00981961" w:rsidRDefault="00981961">
            <w:pPr>
              <w:pStyle w:val="ConsPlusNormal"/>
            </w:pPr>
            <w:r>
              <w:t>Пиковая зона</w:t>
            </w:r>
          </w:p>
        </w:tc>
        <w:tc>
          <w:tcPr>
            <w:tcW w:w="1361" w:type="dxa"/>
          </w:tcPr>
          <w:p w:rsidR="00981961" w:rsidRDefault="00981961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4,93</w:t>
            </w:r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5,16</w:t>
            </w:r>
          </w:p>
        </w:tc>
      </w:tr>
      <w:tr w:rsidR="00981961">
        <w:tc>
          <w:tcPr>
            <w:tcW w:w="680" w:type="dxa"/>
            <w:vMerge/>
          </w:tcPr>
          <w:p w:rsidR="00981961" w:rsidRDefault="00981961"/>
        </w:tc>
        <w:tc>
          <w:tcPr>
            <w:tcW w:w="3288" w:type="dxa"/>
          </w:tcPr>
          <w:p w:rsidR="00981961" w:rsidRDefault="00981961">
            <w:pPr>
              <w:pStyle w:val="ConsPlusNormal"/>
            </w:pPr>
            <w:r>
              <w:t>Полупиковая зона</w:t>
            </w:r>
          </w:p>
        </w:tc>
        <w:tc>
          <w:tcPr>
            <w:tcW w:w="1361" w:type="dxa"/>
          </w:tcPr>
          <w:p w:rsidR="00981961" w:rsidRDefault="00981961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4,61</w:t>
            </w:r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4,75</w:t>
            </w:r>
          </w:p>
        </w:tc>
      </w:tr>
      <w:tr w:rsidR="00981961">
        <w:tc>
          <w:tcPr>
            <w:tcW w:w="680" w:type="dxa"/>
            <w:vMerge/>
          </w:tcPr>
          <w:p w:rsidR="00981961" w:rsidRDefault="00981961"/>
        </w:tc>
        <w:tc>
          <w:tcPr>
            <w:tcW w:w="3288" w:type="dxa"/>
          </w:tcPr>
          <w:p w:rsidR="00981961" w:rsidRDefault="00981961">
            <w:pPr>
              <w:pStyle w:val="ConsPlusNormal"/>
            </w:pPr>
            <w:r>
              <w:t>Ночная зона</w:t>
            </w:r>
          </w:p>
        </w:tc>
        <w:tc>
          <w:tcPr>
            <w:tcW w:w="1361" w:type="dxa"/>
          </w:tcPr>
          <w:p w:rsidR="00981961" w:rsidRDefault="00981961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2,83</w:t>
            </w:r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2,96</w:t>
            </w:r>
          </w:p>
        </w:tc>
      </w:tr>
      <w:tr w:rsidR="00981961">
        <w:tc>
          <w:tcPr>
            <w:tcW w:w="680" w:type="dxa"/>
          </w:tcPr>
          <w:p w:rsidR="00981961" w:rsidRDefault="00981961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8391" w:type="dxa"/>
            <w:gridSpan w:val="4"/>
          </w:tcPr>
          <w:p w:rsidR="00981961" w:rsidRDefault="00981961">
            <w:pPr>
              <w:pStyle w:val="ConsPlusNormal"/>
            </w:pPr>
            <w:r>
              <w:t>Содержащиеся за счет прихожан религиозные организации.</w:t>
            </w:r>
          </w:p>
          <w:p w:rsidR="00981961" w:rsidRDefault="00981961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2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981961">
        <w:tc>
          <w:tcPr>
            <w:tcW w:w="680" w:type="dxa"/>
          </w:tcPr>
          <w:p w:rsidR="00981961" w:rsidRDefault="00981961">
            <w:pPr>
              <w:pStyle w:val="ConsPlusNormal"/>
              <w:jc w:val="center"/>
            </w:pPr>
            <w:r>
              <w:t>4.3.1</w:t>
            </w:r>
          </w:p>
        </w:tc>
        <w:tc>
          <w:tcPr>
            <w:tcW w:w="3288" w:type="dxa"/>
          </w:tcPr>
          <w:p w:rsidR="00981961" w:rsidRDefault="00981961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361" w:type="dxa"/>
          </w:tcPr>
          <w:p w:rsidR="00981961" w:rsidRDefault="00981961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4,61</w:t>
            </w:r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4,75</w:t>
            </w:r>
          </w:p>
        </w:tc>
      </w:tr>
      <w:tr w:rsidR="00981961">
        <w:tc>
          <w:tcPr>
            <w:tcW w:w="680" w:type="dxa"/>
            <w:vMerge w:val="restart"/>
          </w:tcPr>
          <w:p w:rsidR="00981961" w:rsidRDefault="00981961">
            <w:pPr>
              <w:pStyle w:val="ConsPlusNormal"/>
              <w:jc w:val="center"/>
            </w:pPr>
            <w:r>
              <w:t>4.3.2</w:t>
            </w:r>
          </w:p>
        </w:tc>
        <w:tc>
          <w:tcPr>
            <w:tcW w:w="8391" w:type="dxa"/>
            <w:gridSpan w:val="4"/>
          </w:tcPr>
          <w:p w:rsidR="00981961" w:rsidRDefault="00981961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 </w:t>
            </w:r>
            <w:hyperlink w:anchor="P28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981961">
        <w:tc>
          <w:tcPr>
            <w:tcW w:w="680" w:type="dxa"/>
            <w:vMerge/>
          </w:tcPr>
          <w:p w:rsidR="00981961" w:rsidRDefault="00981961"/>
        </w:tc>
        <w:tc>
          <w:tcPr>
            <w:tcW w:w="3288" w:type="dxa"/>
          </w:tcPr>
          <w:p w:rsidR="00981961" w:rsidRDefault="00981961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361" w:type="dxa"/>
          </w:tcPr>
          <w:p w:rsidR="00981961" w:rsidRDefault="00981961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5,13</w:t>
            </w:r>
          </w:p>
        </w:tc>
      </w:tr>
      <w:tr w:rsidR="00981961">
        <w:tc>
          <w:tcPr>
            <w:tcW w:w="680" w:type="dxa"/>
            <w:vMerge/>
          </w:tcPr>
          <w:p w:rsidR="00981961" w:rsidRDefault="00981961"/>
        </w:tc>
        <w:tc>
          <w:tcPr>
            <w:tcW w:w="3288" w:type="dxa"/>
          </w:tcPr>
          <w:p w:rsidR="00981961" w:rsidRDefault="00981961">
            <w:pPr>
              <w:pStyle w:val="ConsPlusNormal"/>
            </w:pPr>
            <w:r>
              <w:t>Ночная зона</w:t>
            </w:r>
          </w:p>
        </w:tc>
        <w:tc>
          <w:tcPr>
            <w:tcW w:w="1361" w:type="dxa"/>
          </w:tcPr>
          <w:p w:rsidR="00981961" w:rsidRDefault="00981961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2,83</w:t>
            </w:r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2,96</w:t>
            </w:r>
          </w:p>
        </w:tc>
      </w:tr>
      <w:tr w:rsidR="00981961">
        <w:tc>
          <w:tcPr>
            <w:tcW w:w="680" w:type="dxa"/>
            <w:vMerge w:val="restart"/>
          </w:tcPr>
          <w:p w:rsidR="00981961" w:rsidRDefault="00981961">
            <w:pPr>
              <w:pStyle w:val="ConsPlusNormal"/>
              <w:jc w:val="center"/>
            </w:pPr>
            <w:r>
              <w:lastRenderedPageBreak/>
              <w:t>4.3.3</w:t>
            </w:r>
          </w:p>
        </w:tc>
        <w:tc>
          <w:tcPr>
            <w:tcW w:w="8391" w:type="dxa"/>
            <w:gridSpan w:val="4"/>
          </w:tcPr>
          <w:p w:rsidR="00981961" w:rsidRDefault="00981961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 </w:t>
            </w:r>
            <w:hyperlink w:anchor="P28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981961">
        <w:tc>
          <w:tcPr>
            <w:tcW w:w="680" w:type="dxa"/>
            <w:vMerge/>
          </w:tcPr>
          <w:p w:rsidR="00981961" w:rsidRDefault="00981961"/>
        </w:tc>
        <w:tc>
          <w:tcPr>
            <w:tcW w:w="3288" w:type="dxa"/>
          </w:tcPr>
          <w:p w:rsidR="00981961" w:rsidRDefault="00981961">
            <w:pPr>
              <w:pStyle w:val="ConsPlusNormal"/>
            </w:pPr>
            <w:r>
              <w:t>Пиковая зона</w:t>
            </w:r>
          </w:p>
        </w:tc>
        <w:tc>
          <w:tcPr>
            <w:tcW w:w="1361" w:type="dxa"/>
          </w:tcPr>
          <w:p w:rsidR="00981961" w:rsidRDefault="00981961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4,93</w:t>
            </w:r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5,16</w:t>
            </w:r>
          </w:p>
        </w:tc>
      </w:tr>
      <w:tr w:rsidR="00981961">
        <w:tc>
          <w:tcPr>
            <w:tcW w:w="680" w:type="dxa"/>
            <w:vMerge/>
          </w:tcPr>
          <w:p w:rsidR="00981961" w:rsidRDefault="00981961"/>
        </w:tc>
        <w:tc>
          <w:tcPr>
            <w:tcW w:w="3288" w:type="dxa"/>
          </w:tcPr>
          <w:p w:rsidR="00981961" w:rsidRDefault="00981961">
            <w:pPr>
              <w:pStyle w:val="ConsPlusNormal"/>
            </w:pPr>
            <w:r>
              <w:t>Полупиковая зона</w:t>
            </w:r>
          </w:p>
        </w:tc>
        <w:tc>
          <w:tcPr>
            <w:tcW w:w="1361" w:type="dxa"/>
          </w:tcPr>
          <w:p w:rsidR="00981961" w:rsidRDefault="00981961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4,61</w:t>
            </w:r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4,75</w:t>
            </w:r>
          </w:p>
        </w:tc>
      </w:tr>
      <w:tr w:rsidR="00981961">
        <w:tc>
          <w:tcPr>
            <w:tcW w:w="680" w:type="dxa"/>
            <w:vMerge/>
          </w:tcPr>
          <w:p w:rsidR="00981961" w:rsidRDefault="00981961"/>
        </w:tc>
        <w:tc>
          <w:tcPr>
            <w:tcW w:w="3288" w:type="dxa"/>
          </w:tcPr>
          <w:p w:rsidR="00981961" w:rsidRDefault="00981961">
            <w:pPr>
              <w:pStyle w:val="ConsPlusNormal"/>
            </w:pPr>
            <w:r>
              <w:t>Ночная зона</w:t>
            </w:r>
          </w:p>
        </w:tc>
        <w:tc>
          <w:tcPr>
            <w:tcW w:w="1361" w:type="dxa"/>
          </w:tcPr>
          <w:p w:rsidR="00981961" w:rsidRDefault="00981961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2,83</w:t>
            </w:r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2,96</w:t>
            </w:r>
          </w:p>
        </w:tc>
      </w:tr>
      <w:tr w:rsidR="00981961">
        <w:tc>
          <w:tcPr>
            <w:tcW w:w="680" w:type="dxa"/>
          </w:tcPr>
          <w:p w:rsidR="00981961" w:rsidRDefault="00981961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8391" w:type="dxa"/>
            <w:gridSpan w:val="4"/>
          </w:tcPr>
          <w:p w:rsidR="00981961" w:rsidRDefault="00981961">
            <w:pPr>
              <w:pStyle w:val="ConsPlusNormal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981961" w:rsidRDefault="00981961">
            <w:pPr>
              <w:pStyle w:val="ConsPlusNormal"/>
            </w:pPr>
            <w: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  <w:p w:rsidR="00981961" w:rsidRDefault="00981961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2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981961">
        <w:tc>
          <w:tcPr>
            <w:tcW w:w="680" w:type="dxa"/>
          </w:tcPr>
          <w:p w:rsidR="00981961" w:rsidRDefault="00981961">
            <w:pPr>
              <w:pStyle w:val="ConsPlusNormal"/>
              <w:jc w:val="center"/>
            </w:pPr>
            <w:r>
              <w:t>4.4.1</w:t>
            </w:r>
          </w:p>
        </w:tc>
        <w:tc>
          <w:tcPr>
            <w:tcW w:w="3288" w:type="dxa"/>
          </w:tcPr>
          <w:p w:rsidR="00981961" w:rsidRDefault="00981961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361" w:type="dxa"/>
          </w:tcPr>
          <w:p w:rsidR="00981961" w:rsidRDefault="00981961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4,61</w:t>
            </w:r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4,75</w:t>
            </w:r>
          </w:p>
        </w:tc>
      </w:tr>
      <w:tr w:rsidR="00981961">
        <w:tc>
          <w:tcPr>
            <w:tcW w:w="680" w:type="dxa"/>
            <w:vMerge w:val="restart"/>
          </w:tcPr>
          <w:p w:rsidR="00981961" w:rsidRDefault="00981961">
            <w:pPr>
              <w:pStyle w:val="ConsPlusNormal"/>
              <w:jc w:val="center"/>
            </w:pPr>
            <w:r>
              <w:t>4.4.2</w:t>
            </w:r>
          </w:p>
        </w:tc>
        <w:tc>
          <w:tcPr>
            <w:tcW w:w="8391" w:type="dxa"/>
            <w:gridSpan w:val="4"/>
          </w:tcPr>
          <w:p w:rsidR="00981961" w:rsidRDefault="00981961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 </w:t>
            </w:r>
            <w:hyperlink w:anchor="P28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981961">
        <w:tc>
          <w:tcPr>
            <w:tcW w:w="680" w:type="dxa"/>
            <w:vMerge/>
          </w:tcPr>
          <w:p w:rsidR="00981961" w:rsidRDefault="00981961"/>
        </w:tc>
        <w:tc>
          <w:tcPr>
            <w:tcW w:w="3288" w:type="dxa"/>
          </w:tcPr>
          <w:p w:rsidR="00981961" w:rsidRDefault="00981961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361" w:type="dxa"/>
          </w:tcPr>
          <w:p w:rsidR="00981961" w:rsidRDefault="00981961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5,13</w:t>
            </w:r>
          </w:p>
        </w:tc>
      </w:tr>
      <w:tr w:rsidR="00981961">
        <w:tc>
          <w:tcPr>
            <w:tcW w:w="680" w:type="dxa"/>
            <w:vMerge/>
          </w:tcPr>
          <w:p w:rsidR="00981961" w:rsidRDefault="00981961"/>
        </w:tc>
        <w:tc>
          <w:tcPr>
            <w:tcW w:w="3288" w:type="dxa"/>
          </w:tcPr>
          <w:p w:rsidR="00981961" w:rsidRDefault="00981961">
            <w:pPr>
              <w:pStyle w:val="ConsPlusNormal"/>
            </w:pPr>
            <w:r>
              <w:t>Ночная зона</w:t>
            </w:r>
          </w:p>
        </w:tc>
        <w:tc>
          <w:tcPr>
            <w:tcW w:w="1361" w:type="dxa"/>
          </w:tcPr>
          <w:p w:rsidR="00981961" w:rsidRDefault="00981961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2,83</w:t>
            </w:r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2,96</w:t>
            </w:r>
          </w:p>
        </w:tc>
      </w:tr>
      <w:tr w:rsidR="00981961">
        <w:tc>
          <w:tcPr>
            <w:tcW w:w="680" w:type="dxa"/>
            <w:vMerge w:val="restart"/>
          </w:tcPr>
          <w:p w:rsidR="00981961" w:rsidRDefault="00981961">
            <w:pPr>
              <w:pStyle w:val="ConsPlusNormal"/>
              <w:jc w:val="center"/>
            </w:pPr>
            <w:r>
              <w:t>4.4.3</w:t>
            </w:r>
          </w:p>
        </w:tc>
        <w:tc>
          <w:tcPr>
            <w:tcW w:w="8391" w:type="dxa"/>
            <w:gridSpan w:val="4"/>
          </w:tcPr>
          <w:p w:rsidR="00981961" w:rsidRDefault="00981961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 </w:t>
            </w:r>
            <w:hyperlink w:anchor="P28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981961">
        <w:tc>
          <w:tcPr>
            <w:tcW w:w="680" w:type="dxa"/>
            <w:vMerge/>
          </w:tcPr>
          <w:p w:rsidR="00981961" w:rsidRDefault="00981961"/>
        </w:tc>
        <w:tc>
          <w:tcPr>
            <w:tcW w:w="3288" w:type="dxa"/>
          </w:tcPr>
          <w:p w:rsidR="00981961" w:rsidRDefault="00981961">
            <w:pPr>
              <w:pStyle w:val="ConsPlusNormal"/>
            </w:pPr>
            <w:r>
              <w:t>Пиковая зона</w:t>
            </w:r>
          </w:p>
        </w:tc>
        <w:tc>
          <w:tcPr>
            <w:tcW w:w="1361" w:type="dxa"/>
          </w:tcPr>
          <w:p w:rsidR="00981961" w:rsidRDefault="00981961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4,93</w:t>
            </w:r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5,16</w:t>
            </w:r>
          </w:p>
        </w:tc>
      </w:tr>
      <w:tr w:rsidR="00981961">
        <w:tc>
          <w:tcPr>
            <w:tcW w:w="680" w:type="dxa"/>
            <w:vMerge/>
          </w:tcPr>
          <w:p w:rsidR="00981961" w:rsidRDefault="00981961"/>
        </w:tc>
        <w:tc>
          <w:tcPr>
            <w:tcW w:w="3288" w:type="dxa"/>
          </w:tcPr>
          <w:p w:rsidR="00981961" w:rsidRDefault="00981961">
            <w:pPr>
              <w:pStyle w:val="ConsPlusNormal"/>
            </w:pPr>
            <w:r>
              <w:t>Полупиковая зона</w:t>
            </w:r>
          </w:p>
        </w:tc>
        <w:tc>
          <w:tcPr>
            <w:tcW w:w="1361" w:type="dxa"/>
          </w:tcPr>
          <w:p w:rsidR="00981961" w:rsidRDefault="00981961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4,61</w:t>
            </w:r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4,75</w:t>
            </w:r>
          </w:p>
        </w:tc>
      </w:tr>
      <w:tr w:rsidR="00981961">
        <w:tc>
          <w:tcPr>
            <w:tcW w:w="680" w:type="dxa"/>
            <w:vMerge/>
          </w:tcPr>
          <w:p w:rsidR="00981961" w:rsidRDefault="00981961"/>
        </w:tc>
        <w:tc>
          <w:tcPr>
            <w:tcW w:w="3288" w:type="dxa"/>
          </w:tcPr>
          <w:p w:rsidR="00981961" w:rsidRDefault="00981961">
            <w:pPr>
              <w:pStyle w:val="ConsPlusNormal"/>
            </w:pPr>
            <w:r>
              <w:t>Ночная зона</w:t>
            </w:r>
          </w:p>
        </w:tc>
        <w:tc>
          <w:tcPr>
            <w:tcW w:w="1361" w:type="dxa"/>
          </w:tcPr>
          <w:p w:rsidR="00981961" w:rsidRDefault="00981961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2,83</w:t>
            </w:r>
          </w:p>
        </w:tc>
        <w:tc>
          <w:tcPr>
            <w:tcW w:w="1871" w:type="dxa"/>
          </w:tcPr>
          <w:p w:rsidR="00981961" w:rsidRDefault="00981961">
            <w:pPr>
              <w:pStyle w:val="ConsPlusNormal"/>
              <w:jc w:val="center"/>
            </w:pPr>
            <w:r>
              <w:t>2,96</w:t>
            </w:r>
          </w:p>
        </w:tc>
      </w:tr>
    </w:tbl>
    <w:p w:rsidR="00981961" w:rsidRDefault="00981961">
      <w:pPr>
        <w:pStyle w:val="ConsPlusNormal"/>
        <w:ind w:firstLine="540"/>
        <w:jc w:val="both"/>
      </w:pPr>
    </w:p>
    <w:p w:rsidR="00981961" w:rsidRDefault="00981961">
      <w:pPr>
        <w:pStyle w:val="ConsPlusNormal"/>
        <w:ind w:firstLine="540"/>
        <w:jc w:val="both"/>
      </w:pPr>
      <w:r>
        <w:t>Примечания:</w:t>
      </w:r>
    </w:p>
    <w:p w:rsidR="00981961" w:rsidRDefault="00981961">
      <w:pPr>
        <w:pStyle w:val="ConsPlusNormal"/>
        <w:spacing w:before="220"/>
        <w:ind w:firstLine="540"/>
        <w:jc w:val="both"/>
      </w:pPr>
      <w:bookmarkStart w:id="4" w:name="P286"/>
      <w:bookmarkEnd w:id="4"/>
      <w:r>
        <w:t xml:space="preserve">1. Плановые объемы полезного отпуска электрической энергии (в том числе с учетом дифференциации по двум и по трем зонам суток) для данной группы указаны в </w:t>
      </w:r>
      <w:hyperlink w:anchor="P299" w:history="1">
        <w:r>
          <w:rPr>
            <w:color w:val="0000FF"/>
          </w:rPr>
          <w:t>таблице 1</w:t>
        </w:r>
      </w:hyperlink>
      <w:r>
        <w:t xml:space="preserve"> к настоящему приложению.</w:t>
      </w:r>
    </w:p>
    <w:p w:rsidR="00981961" w:rsidRDefault="00981961">
      <w:pPr>
        <w:pStyle w:val="ConsPlusNormal"/>
        <w:spacing w:before="220"/>
        <w:ind w:firstLine="540"/>
        <w:jc w:val="both"/>
      </w:pPr>
      <w:bookmarkStart w:id="5" w:name="P287"/>
      <w:bookmarkEnd w:id="5"/>
      <w:r>
        <w:t>2. Интервалы тарифных зон суток для населения и приравненных к нему категорий потребителей утверждаются приказом ФАС России.</w:t>
      </w:r>
    </w:p>
    <w:p w:rsidR="00981961" w:rsidRDefault="00981961">
      <w:pPr>
        <w:pStyle w:val="ConsPlusNormal"/>
        <w:spacing w:before="220"/>
        <w:ind w:firstLine="540"/>
        <w:jc w:val="both"/>
      </w:pPr>
      <w:bookmarkStart w:id="6" w:name="P288"/>
      <w:bookmarkEnd w:id="6"/>
      <w:r>
        <w:t xml:space="preserve">3. 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</w:t>
      </w:r>
      <w:proofErr w:type="spellStart"/>
      <w:r>
        <w:t>энергосбытовой</w:t>
      </w:r>
      <w:proofErr w:type="spellEnd"/>
      <w:r>
        <w:t xml:space="preserve">, </w:t>
      </w:r>
      <w:proofErr w:type="spellStart"/>
      <w:r>
        <w:t>энергоснабжающей</w:t>
      </w:r>
      <w:proofErr w:type="spellEnd"/>
      <w:r>
        <w:t xml:space="preserve">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  <w:p w:rsidR="00981961" w:rsidRDefault="00981961">
      <w:pPr>
        <w:pStyle w:val="ConsPlusNormal"/>
        <w:spacing w:before="220"/>
        <w:ind w:firstLine="540"/>
        <w:jc w:val="both"/>
      </w:pPr>
      <w:r>
        <w:t xml:space="preserve">4. Понижающие коэффициенты при установлении цен (тарифов) на электрическую энергию применены в соответствии с </w:t>
      </w:r>
      <w:hyperlink w:anchor="P354" w:history="1">
        <w:r>
          <w:rPr>
            <w:color w:val="0000FF"/>
          </w:rPr>
          <w:t>таблицей 2</w:t>
        </w:r>
      </w:hyperlink>
      <w:r>
        <w:t xml:space="preserve"> к настоящему приложению.</w:t>
      </w:r>
    </w:p>
    <w:p w:rsidR="00981961" w:rsidRDefault="00981961">
      <w:pPr>
        <w:pStyle w:val="ConsPlusNormal"/>
        <w:spacing w:before="220"/>
        <w:ind w:firstLine="540"/>
        <w:jc w:val="both"/>
      </w:pPr>
      <w:r>
        <w:lastRenderedPageBreak/>
        <w:t xml:space="preserve">5. Тарифы распространяются на электрическую энергию, соответствующую </w:t>
      </w:r>
      <w:hyperlink r:id="rId13" w:history="1">
        <w:r>
          <w:rPr>
            <w:color w:val="0000FF"/>
          </w:rPr>
          <w:t>ГОСТу 32144-2013</w:t>
        </w:r>
      </w:hyperlink>
      <w:r>
        <w:t xml:space="preserve"> "Электрическая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назначения" и </w:t>
      </w:r>
      <w:hyperlink r:id="rId14" w:history="1">
        <w:r>
          <w:rPr>
            <w:color w:val="0000FF"/>
          </w:rPr>
          <w:t>ГОСТу 29322-2014</w:t>
        </w:r>
      </w:hyperlink>
      <w:r>
        <w:t xml:space="preserve"> "Напряжения стандартные".</w:t>
      </w:r>
    </w:p>
    <w:p w:rsidR="00981961" w:rsidRDefault="00981961">
      <w:pPr>
        <w:pStyle w:val="ConsPlusNormal"/>
        <w:ind w:firstLine="540"/>
        <w:jc w:val="both"/>
      </w:pPr>
    </w:p>
    <w:p w:rsidR="00981961" w:rsidRDefault="00981961">
      <w:pPr>
        <w:pStyle w:val="ConsPlusNormal"/>
        <w:jc w:val="right"/>
        <w:outlineLvl w:val="1"/>
      </w:pPr>
      <w:r>
        <w:t>Таблица 1</w:t>
      </w:r>
    </w:p>
    <w:p w:rsidR="00981961" w:rsidRDefault="00981961">
      <w:pPr>
        <w:pStyle w:val="ConsPlusNormal"/>
        <w:jc w:val="right"/>
      </w:pPr>
      <w:r>
        <w:t>к Приложению</w:t>
      </w:r>
    </w:p>
    <w:p w:rsidR="00981961" w:rsidRDefault="00981961">
      <w:pPr>
        <w:pStyle w:val="ConsPlusNormal"/>
        <w:jc w:val="right"/>
      </w:pPr>
      <w:r>
        <w:t>к распоряжению</w:t>
      </w:r>
    </w:p>
    <w:p w:rsidR="00981961" w:rsidRDefault="00981961">
      <w:pPr>
        <w:pStyle w:val="ConsPlusNormal"/>
        <w:jc w:val="right"/>
      </w:pPr>
      <w:r>
        <w:t>Комитета по тарифам</w:t>
      </w:r>
    </w:p>
    <w:p w:rsidR="00981961" w:rsidRDefault="00981961">
      <w:pPr>
        <w:pStyle w:val="ConsPlusNormal"/>
        <w:jc w:val="right"/>
      </w:pPr>
      <w:r>
        <w:t>Санкт-Петербурга</w:t>
      </w:r>
    </w:p>
    <w:p w:rsidR="00981961" w:rsidRDefault="00981961">
      <w:pPr>
        <w:pStyle w:val="ConsPlusNormal"/>
        <w:jc w:val="right"/>
      </w:pPr>
      <w:r>
        <w:t>от 24.12.2018 N 283-р</w:t>
      </w:r>
    </w:p>
    <w:p w:rsidR="00981961" w:rsidRDefault="00981961">
      <w:pPr>
        <w:pStyle w:val="ConsPlusNormal"/>
        <w:ind w:firstLine="540"/>
        <w:jc w:val="both"/>
      </w:pPr>
    </w:p>
    <w:p w:rsidR="00981961" w:rsidRDefault="00981961">
      <w:pPr>
        <w:pStyle w:val="ConsPlusTitle"/>
        <w:jc w:val="center"/>
      </w:pPr>
      <w:bookmarkStart w:id="7" w:name="P299"/>
      <w:bookmarkEnd w:id="7"/>
      <w:r>
        <w:t>Балансовые показатели</w:t>
      </w:r>
    </w:p>
    <w:p w:rsidR="00981961" w:rsidRDefault="00981961">
      <w:pPr>
        <w:pStyle w:val="ConsPlusTitle"/>
        <w:jc w:val="center"/>
      </w:pPr>
      <w:r>
        <w:t>планового объема полезного отпуска электрической энергии,</w:t>
      </w:r>
    </w:p>
    <w:p w:rsidR="00981961" w:rsidRDefault="00981961">
      <w:pPr>
        <w:pStyle w:val="ConsPlusTitle"/>
        <w:jc w:val="center"/>
      </w:pPr>
      <w:r>
        <w:t>используемые при расчете цен (тарифов) на электрическую</w:t>
      </w:r>
    </w:p>
    <w:p w:rsidR="00981961" w:rsidRDefault="00981961">
      <w:pPr>
        <w:pStyle w:val="ConsPlusTitle"/>
        <w:jc w:val="center"/>
      </w:pPr>
      <w:r>
        <w:t>энергию, поставляемую населению и приравненным к нему</w:t>
      </w:r>
    </w:p>
    <w:p w:rsidR="00981961" w:rsidRDefault="00981961">
      <w:pPr>
        <w:pStyle w:val="ConsPlusTitle"/>
        <w:jc w:val="center"/>
      </w:pPr>
      <w:r>
        <w:t>категориям потребителей, по Санкт-Петербургу на 2019 год</w:t>
      </w:r>
    </w:p>
    <w:p w:rsidR="00981961" w:rsidRDefault="00981961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96"/>
        <w:gridCol w:w="1304"/>
        <w:gridCol w:w="1304"/>
      </w:tblGrid>
      <w:tr w:rsidR="00981961">
        <w:tc>
          <w:tcPr>
            <w:tcW w:w="567" w:type="dxa"/>
            <w:vMerge w:val="restart"/>
          </w:tcPr>
          <w:p w:rsidR="00981961" w:rsidRDefault="0098196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96" w:type="dxa"/>
            <w:vMerge w:val="restart"/>
          </w:tcPr>
          <w:p w:rsidR="00981961" w:rsidRDefault="00981961">
            <w:pPr>
              <w:pStyle w:val="ConsPlusNormal"/>
              <w:jc w:val="center"/>
            </w:pPr>
            <w:r>
              <w:t>Группы (подгруппы) потребителей</w:t>
            </w:r>
          </w:p>
        </w:tc>
        <w:tc>
          <w:tcPr>
            <w:tcW w:w="2608" w:type="dxa"/>
            <w:gridSpan w:val="2"/>
          </w:tcPr>
          <w:p w:rsidR="00981961" w:rsidRDefault="00981961">
            <w:pPr>
              <w:pStyle w:val="ConsPlusNormal"/>
              <w:jc w:val="center"/>
            </w:pPr>
            <w:r>
              <w:t xml:space="preserve">Плановый объем полезного отпуска электрической энергии (в том числе с учетом дифференциации по двум и по трем зонам суток), млн </w:t>
            </w:r>
            <w:proofErr w:type="spellStart"/>
            <w:r>
              <w:t>кВт.ч</w:t>
            </w:r>
            <w:proofErr w:type="spellEnd"/>
          </w:p>
        </w:tc>
      </w:tr>
      <w:tr w:rsidR="00981961">
        <w:tc>
          <w:tcPr>
            <w:tcW w:w="567" w:type="dxa"/>
            <w:vMerge/>
          </w:tcPr>
          <w:p w:rsidR="00981961" w:rsidRDefault="00981961"/>
        </w:tc>
        <w:tc>
          <w:tcPr>
            <w:tcW w:w="5896" w:type="dxa"/>
            <w:vMerge/>
          </w:tcPr>
          <w:p w:rsidR="00981961" w:rsidRDefault="00981961"/>
        </w:tc>
        <w:tc>
          <w:tcPr>
            <w:tcW w:w="1304" w:type="dxa"/>
          </w:tcPr>
          <w:p w:rsidR="00981961" w:rsidRDefault="00981961">
            <w:pPr>
              <w:pStyle w:val="ConsPlusNormal"/>
              <w:jc w:val="center"/>
            </w:pPr>
            <w:r>
              <w:t>с 01.01.2019 по 30.06.2019</w:t>
            </w:r>
          </w:p>
        </w:tc>
        <w:tc>
          <w:tcPr>
            <w:tcW w:w="1304" w:type="dxa"/>
          </w:tcPr>
          <w:p w:rsidR="00981961" w:rsidRDefault="00981961">
            <w:pPr>
              <w:pStyle w:val="ConsPlusNormal"/>
              <w:jc w:val="center"/>
            </w:pPr>
            <w:r>
              <w:t>с 01.07.2019 по 31.12.2019</w:t>
            </w:r>
          </w:p>
        </w:tc>
      </w:tr>
      <w:tr w:rsidR="00981961">
        <w:tc>
          <w:tcPr>
            <w:tcW w:w="567" w:type="dxa"/>
          </w:tcPr>
          <w:p w:rsidR="00981961" w:rsidRDefault="009819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</w:tcPr>
          <w:p w:rsidR="00981961" w:rsidRDefault="00981961">
            <w:pPr>
              <w:pStyle w:val="ConsPlusNormal"/>
            </w:pPr>
            <w:r>
              <w:t xml:space="preserve">Население и приравненные к нему, за исключением населения и потребителей, указанных в </w:t>
            </w:r>
            <w:hyperlink w:anchor="P316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 и </w:t>
            </w:r>
            <w:hyperlink w:anchor="P322" w:history="1">
              <w:r>
                <w:rPr>
                  <w:color w:val="0000FF"/>
                </w:rPr>
                <w:t>3</w:t>
              </w:r>
            </w:hyperlink>
            <w:r>
              <w:t>:</w:t>
            </w:r>
          </w:p>
          <w:p w:rsidR="00981961" w:rsidRDefault="00981961">
            <w:pPr>
              <w:pStyle w:val="ConsPlusNormal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</w:t>
            </w:r>
            <w:r>
              <w:lastRenderedPageBreak/>
              <w:t>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981961" w:rsidRDefault="00981961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304" w:type="dxa"/>
          </w:tcPr>
          <w:p w:rsidR="00981961" w:rsidRDefault="00981961">
            <w:pPr>
              <w:pStyle w:val="ConsPlusNormal"/>
              <w:jc w:val="center"/>
            </w:pPr>
            <w:r>
              <w:lastRenderedPageBreak/>
              <w:t>1280,895</w:t>
            </w:r>
          </w:p>
        </w:tc>
        <w:tc>
          <w:tcPr>
            <w:tcW w:w="1304" w:type="dxa"/>
          </w:tcPr>
          <w:p w:rsidR="00981961" w:rsidRDefault="00981961">
            <w:pPr>
              <w:pStyle w:val="ConsPlusNormal"/>
              <w:jc w:val="center"/>
            </w:pPr>
            <w:r>
              <w:t>1217,475</w:t>
            </w:r>
          </w:p>
        </w:tc>
      </w:tr>
      <w:tr w:rsidR="00981961">
        <w:tc>
          <w:tcPr>
            <w:tcW w:w="567" w:type="dxa"/>
          </w:tcPr>
          <w:p w:rsidR="00981961" w:rsidRDefault="00981961">
            <w:pPr>
              <w:pStyle w:val="ConsPlusNormal"/>
              <w:jc w:val="center"/>
            </w:pPr>
            <w:bookmarkStart w:id="8" w:name="P316"/>
            <w:bookmarkEnd w:id="8"/>
            <w:r>
              <w:lastRenderedPageBreak/>
              <w:t>2</w:t>
            </w:r>
          </w:p>
        </w:tc>
        <w:tc>
          <w:tcPr>
            <w:tcW w:w="5896" w:type="dxa"/>
          </w:tcPr>
          <w:p w:rsidR="00981961" w:rsidRDefault="00981961">
            <w:pPr>
              <w:pStyle w:val="ConsPlusNormal"/>
            </w:pPr>
            <w:r>
              <w:t>Население, проживающее в городских населенных пунктах в домах, оборудованных в установленном порядке стационарными электроплитами и(или) электроотопительными установками, и приравненные к нему:</w:t>
            </w:r>
          </w:p>
          <w:p w:rsidR="00981961" w:rsidRDefault="00981961">
            <w:pPr>
              <w:pStyle w:val="ConsPlusNormal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981961" w:rsidRDefault="00981961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304" w:type="dxa"/>
          </w:tcPr>
          <w:p w:rsidR="00981961" w:rsidRDefault="00981961">
            <w:pPr>
              <w:pStyle w:val="ConsPlusNormal"/>
              <w:jc w:val="center"/>
            </w:pPr>
            <w:r>
              <w:t>1411,311</w:t>
            </w:r>
          </w:p>
        </w:tc>
        <w:tc>
          <w:tcPr>
            <w:tcW w:w="1304" w:type="dxa"/>
          </w:tcPr>
          <w:p w:rsidR="00981961" w:rsidRDefault="00981961">
            <w:pPr>
              <w:pStyle w:val="ConsPlusNormal"/>
              <w:jc w:val="center"/>
            </w:pPr>
            <w:r>
              <w:t>1341,277</w:t>
            </w:r>
          </w:p>
        </w:tc>
      </w:tr>
      <w:tr w:rsidR="00981961">
        <w:tc>
          <w:tcPr>
            <w:tcW w:w="567" w:type="dxa"/>
          </w:tcPr>
          <w:p w:rsidR="00981961" w:rsidRDefault="00981961">
            <w:pPr>
              <w:pStyle w:val="ConsPlusNormal"/>
              <w:jc w:val="center"/>
            </w:pPr>
            <w:bookmarkStart w:id="9" w:name="P322"/>
            <w:bookmarkEnd w:id="9"/>
            <w:r>
              <w:t>3</w:t>
            </w:r>
          </w:p>
        </w:tc>
        <w:tc>
          <w:tcPr>
            <w:tcW w:w="5896" w:type="dxa"/>
          </w:tcPr>
          <w:p w:rsidR="00981961" w:rsidRDefault="00981961">
            <w:pPr>
              <w:pStyle w:val="ConsPlusNormal"/>
            </w:pPr>
            <w:r>
              <w:t>Население, проживающее в сельских населенных пунктах, и приравненные к нему:</w:t>
            </w:r>
          </w:p>
          <w:p w:rsidR="00981961" w:rsidRDefault="00981961">
            <w:pPr>
              <w:pStyle w:val="ConsPlusNormal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</w:t>
            </w:r>
            <w:r>
              <w:lastRenderedPageBreak/>
              <w:t xml:space="preserve">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981961" w:rsidRDefault="00981961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304" w:type="dxa"/>
          </w:tcPr>
          <w:p w:rsidR="00981961" w:rsidRDefault="00981961">
            <w:pPr>
              <w:pStyle w:val="ConsPlusNormal"/>
              <w:jc w:val="center"/>
            </w:pPr>
            <w:r>
              <w:lastRenderedPageBreak/>
              <w:t>0,000</w:t>
            </w:r>
          </w:p>
        </w:tc>
        <w:tc>
          <w:tcPr>
            <w:tcW w:w="1304" w:type="dxa"/>
          </w:tcPr>
          <w:p w:rsidR="00981961" w:rsidRDefault="00981961">
            <w:pPr>
              <w:pStyle w:val="ConsPlusNormal"/>
              <w:jc w:val="center"/>
            </w:pPr>
            <w:r>
              <w:t>0,000</w:t>
            </w:r>
          </w:p>
        </w:tc>
      </w:tr>
      <w:tr w:rsidR="00981961">
        <w:tc>
          <w:tcPr>
            <w:tcW w:w="567" w:type="dxa"/>
          </w:tcPr>
          <w:p w:rsidR="00981961" w:rsidRDefault="00981961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5896" w:type="dxa"/>
          </w:tcPr>
          <w:p w:rsidR="00981961" w:rsidRDefault="00981961">
            <w:pPr>
              <w:pStyle w:val="ConsPlusNormal"/>
            </w:pPr>
            <w:r>
              <w:t>Потребители, приравненные к населению:</w:t>
            </w:r>
          </w:p>
        </w:tc>
        <w:tc>
          <w:tcPr>
            <w:tcW w:w="1304" w:type="dxa"/>
          </w:tcPr>
          <w:p w:rsidR="00981961" w:rsidRDefault="00981961">
            <w:pPr>
              <w:pStyle w:val="ConsPlusNormal"/>
              <w:jc w:val="center"/>
            </w:pPr>
            <w:r>
              <w:t>75,542</w:t>
            </w:r>
          </w:p>
        </w:tc>
        <w:tc>
          <w:tcPr>
            <w:tcW w:w="1304" w:type="dxa"/>
          </w:tcPr>
          <w:p w:rsidR="00981961" w:rsidRDefault="00981961">
            <w:pPr>
              <w:pStyle w:val="ConsPlusNormal"/>
              <w:jc w:val="center"/>
            </w:pPr>
            <w:r>
              <w:t>71,371</w:t>
            </w:r>
          </w:p>
        </w:tc>
      </w:tr>
      <w:tr w:rsidR="00981961">
        <w:tc>
          <w:tcPr>
            <w:tcW w:w="567" w:type="dxa"/>
          </w:tcPr>
          <w:p w:rsidR="00981961" w:rsidRDefault="00981961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5896" w:type="dxa"/>
          </w:tcPr>
          <w:p w:rsidR="00981961" w:rsidRDefault="00981961">
            <w:pPr>
              <w:pStyle w:val="ConsPlusNormal"/>
            </w:pPr>
            <w: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</w:t>
            </w:r>
          </w:p>
        </w:tc>
        <w:tc>
          <w:tcPr>
            <w:tcW w:w="1304" w:type="dxa"/>
          </w:tcPr>
          <w:p w:rsidR="00981961" w:rsidRDefault="00981961">
            <w:pPr>
              <w:pStyle w:val="ConsPlusNormal"/>
              <w:jc w:val="center"/>
            </w:pPr>
            <w:r>
              <w:t>30,970</w:t>
            </w:r>
          </w:p>
        </w:tc>
        <w:tc>
          <w:tcPr>
            <w:tcW w:w="1304" w:type="dxa"/>
          </w:tcPr>
          <w:p w:rsidR="00981961" w:rsidRDefault="00981961">
            <w:pPr>
              <w:pStyle w:val="ConsPlusNormal"/>
              <w:jc w:val="center"/>
            </w:pPr>
            <w:r>
              <w:t>29,533</w:t>
            </w:r>
          </w:p>
        </w:tc>
      </w:tr>
      <w:tr w:rsidR="00981961">
        <w:tc>
          <w:tcPr>
            <w:tcW w:w="567" w:type="dxa"/>
          </w:tcPr>
          <w:p w:rsidR="00981961" w:rsidRDefault="00981961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5896" w:type="dxa"/>
          </w:tcPr>
          <w:p w:rsidR="00981961" w:rsidRDefault="00981961">
            <w:pPr>
              <w:pStyle w:val="ConsPlusNormal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  <w:tc>
          <w:tcPr>
            <w:tcW w:w="1304" w:type="dxa"/>
          </w:tcPr>
          <w:p w:rsidR="00981961" w:rsidRDefault="00981961">
            <w:pPr>
              <w:pStyle w:val="ConsPlusNormal"/>
              <w:jc w:val="center"/>
            </w:pPr>
            <w:r>
              <w:t>1,200</w:t>
            </w:r>
          </w:p>
        </w:tc>
        <w:tc>
          <w:tcPr>
            <w:tcW w:w="1304" w:type="dxa"/>
          </w:tcPr>
          <w:p w:rsidR="00981961" w:rsidRDefault="00981961">
            <w:pPr>
              <w:pStyle w:val="ConsPlusNormal"/>
              <w:jc w:val="center"/>
            </w:pPr>
            <w:r>
              <w:t>1,100</w:t>
            </w:r>
          </w:p>
        </w:tc>
      </w:tr>
      <w:tr w:rsidR="00981961">
        <w:tc>
          <w:tcPr>
            <w:tcW w:w="567" w:type="dxa"/>
          </w:tcPr>
          <w:p w:rsidR="00981961" w:rsidRDefault="00981961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5896" w:type="dxa"/>
          </w:tcPr>
          <w:p w:rsidR="00981961" w:rsidRDefault="00981961">
            <w:pPr>
              <w:pStyle w:val="ConsPlusNormal"/>
            </w:pPr>
            <w:r>
              <w:t>Содержащиеся за счет прихожан религиозные организации</w:t>
            </w:r>
          </w:p>
        </w:tc>
        <w:tc>
          <w:tcPr>
            <w:tcW w:w="1304" w:type="dxa"/>
          </w:tcPr>
          <w:p w:rsidR="00981961" w:rsidRDefault="00981961">
            <w:pPr>
              <w:pStyle w:val="ConsPlusNormal"/>
              <w:jc w:val="center"/>
            </w:pPr>
            <w:r>
              <w:t>10,570</w:t>
            </w:r>
          </w:p>
        </w:tc>
        <w:tc>
          <w:tcPr>
            <w:tcW w:w="1304" w:type="dxa"/>
          </w:tcPr>
          <w:p w:rsidR="00981961" w:rsidRDefault="00981961">
            <w:pPr>
              <w:pStyle w:val="ConsPlusNormal"/>
              <w:jc w:val="center"/>
            </w:pPr>
            <w:r>
              <w:t>10,059</w:t>
            </w:r>
          </w:p>
        </w:tc>
      </w:tr>
      <w:tr w:rsidR="00981961">
        <w:tc>
          <w:tcPr>
            <w:tcW w:w="567" w:type="dxa"/>
          </w:tcPr>
          <w:p w:rsidR="00981961" w:rsidRDefault="00981961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5896" w:type="dxa"/>
          </w:tcPr>
          <w:p w:rsidR="00981961" w:rsidRDefault="00981961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</w:t>
            </w:r>
          </w:p>
        </w:tc>
        <w:tc>
          <w:tcPr>
            <w:tcW w:w="1304" w:type="dxa"/>
          </w:tcPr>
          <w:p w:rsidR="00981961" w:rsidRDefault="00981961">
            <w:pPr>
              <w:pStyle w:val="ConsPlusNormal"/>
              <w:jc w:val="center"/>
            </w:pPr>
            <w:r>
              <w:t>1,500</w:t>
            </w:r>
          </w:p>
        </w:tc>
        <w:tc>
          <w:tcPr>
            <w:tcW w:w="1304" w:type="dxa"/>
          </w:tcPr>
          <w:p w:rsidR="00981961" w:rsidRDefault="00981961">
            <w:pPr>
              <w:pStyle w:val="ConsPlusNormal"/>
              <w:jc w:val="center"/>
            </w:pPr>
            <w:r>
              <w:t>1,920</w:t>
            </w:r>
          </w:p>
        </w:tc>
      </w:tr>
      <w:tr w:rsidR="00981961">
        <w:tc>
          <w:tcPr>
            <w:tcW w:w="567" w:type="dxa"/>
          </w:tcPr>
          <w:p w:rsidR="00981961" w:rsidRDefault="00981961">
            <w:pPr>
              <w:pStyle w:val="ConsPlusNormal"/>
              <w:jc w:val="center"/>
            </w:pPr>
            <w:r>
              <w:lastRenderedPageBreak/>
              <w:t>4.5</w:t>
            </w:r>
          </w:p>
        </w:tc>
        <w:tc>
          <w:tcPr>
            <w:tcW w:w="5896" w:type="dxa"/>
          </w:tcPr>
          <w:p w:rsidR="00981961" w:rsidRDefault="00981961">
            <w:pPr>
              <w:pStyle w:val="ConsPlusNormal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981961" w:rsidRDefault="00981961">
            <w:pPr>
              <w:pStyle w:val="ConsPlusNormal"/>
            </w:pPr>
            <w: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  <w:tc>
          <w:tcPr>
            <w:tcW w:w="1304" w:type="dxa"/>
          </w:tcPr>
          <w:p w:rsidR="00981961" w:rsidRDefault="00981961">
            <w:pPr>
              <w:pStyle w:val="ConsPlusNormal"/>
              <w:jc w:val="center"/>
            </w:pPr>
            <w:r>
              <w:t>31,303</w:t>
            </w:r>
          </w:p>
        </w:tc>
        <w:tc>
          <w:tcPr>
            <w:tcW w:w="1304" w:type="dxa"/>
          </w:tcPr>
          <w:p w:rsidR="00981961" w:rsidRDefault="00981961">
            <w:pPr>
              <w:pStyle w:val="ConsPlusNormal"/>
              <w:jc w:val="center"/>
            </w:pPr>
            <w:r>
              <w:t>28,759</w:t>
            </w:r>
          </w:p>
        </w:tc>
      </w:tr>
    </w:tbl>
    <w:p w:rsidR="00981961" w:rsidRDefault="00981961">
      <w:pPr>
        <w:pStyle w:val="ConsPlusNormal"/>
        <w:ind w:firstLine="540"/>
        <w:jc w:val="both"/>
      </w:pPr>
    </w:p>
    <w:p w:rsidR="00981961" w:rsidRDefault="00981961">
      <w:pPr>
        <w:pStyle w:val="ConsPlusNormal"/>
        <w:jc w:val="right"/>
        <w:outlineLvl w:val="1"/>
      </w:pPr>
      <w:bookmarkStart w:id="10" w:name="P354"/>
      <w:bookmarkEnd w:id="10"/>
      <w:r>
        <w:t>Таблица 2</w:t>
      </w:r>
    </w:p>
    <w:p w:rsidR="00981961" w:rsidRDefault="00981961">
      <w:pPr>
        <w:pStyle w:val="ConsPlusNormal"/>
        <w:jc w:val="right"/>
      </w:pPr>
      <w:r>
        <w:t>к Приложению</w:t>
      </w:r>
    </w:p>
    <w:p w:rsidR="00981961" w:rsidRDefault="00981961">
      <w:pPr>
        <w:pStyle w:val="ConsPlusNormal"/>
        <w:jc w:val="right"/>
      </w:pPr>
      <w:r>
        <w:t>к распоряжению</w:t>
      </w:r>
    </w:p>
    <w:p w:rsidR="00981961" w:rsidRDefault="00981961">
      <w:pPr>
        <w:pStyle w:val="ConsPlusNormal"/>
        <w:jc w:val="right"/>
      </w:pPr>
      <w:r>
        <w:t>Комитета по тарифам</w:t>
      </w:r>
    </w:p>
    <w:p w:rsidR="00981961" w:rsidRDefault="00981961">
      <w:pPr>
        <w:pStyle w:val="ConsPlusNormal"/>
        <w:jc w:val="right"/>
      </w:pPr>
      <w:r>
        <w:t>Санкт-Петербурга</w:t>
      </w:r>
    </w:p>
    <w:p w:rsidR="00981961" w:rsidRDefault="00981961">
      <w:pPr>
        <w:pStyle w:val="ConsPlusNormal"/>
        <w:jc w:val="right"/>
      </w:pPr>
      <w:r>
        <w:t>от 24.12.2018 N 283-р</w:t>
      </w:r>
    </w:p>
    <w:p w:rsidR="00981961" w:rsidRDefault="00981961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96"/>
        <w:gridCol w:w="1304"/>
        <w:gridCol w:w="1304"/>
      </w:tblGrid>
      <w:tr w:rsidR="00981961">
        <w:tc>
          <w:tcPr>
            <w:tcW w:w="567" w:type="dxa"/>
            <w:vMerge w:val="restart"/>
          </w:tcPr>
          <w:p w:rsidR="00981961" w:rsidRDefault="0098196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96" w:type="dxa"/>
            <w:vMerge w:val="restart"/>
          </w:tcPr>
          <w:p w:rsidR="00981961" w:rsidRDefault="00981961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2608" w:type="dxa"/>
            <w:gridSpan w:val="2"/>
          </w:tcPr>
          <w:p w:rsidR="00981961" w:rsidRDefault="00981961">
            <w:pPr>
              <w:pStyle w:val="ConsPlusNormal"/>
              <w:jc w:val="center"/>
            </w:pPr>
            <w:r>
              <w:t>Примененный понижающий коэффициент при установлении цен (тарифов) на электрическую энергию (мощность)</w:t>
            </w:r>
          </w:p>
        </w:tc>
      </w:tr>
      <w:tr w:rsidR="00981961">
        <w:tc>
          <w:tcPr>
            <w:tcW w:w="567" w:type="dxa"/>
            <w:vMerge/>
          </w:tcPr>
          <w:p w:rsidR="00981961" w:rsidRDefault="00981961"/>
        </w:tc>
        <w:tc>
          <w:tcPr>
            <w:tcW w:w="5896" w:type="dxa"/>
            <w:vMerge/>
          </w:tcPr>
          <w:p w:rsidR="00981961" w:rsidRDefault="00981961"/>
        </w:tc>
        <w:tc>
          <w:tcPr>
            <w:tcW w:w="1304" w:type="dxa"/>
          </w:tcPr>
          <w:p w:rsidR="00981961" w:rsidRDefault="00981961">
            <w:pPr>
              <w:pStyle w:val="ConsPlusNormal"/>
              <w:jc w:val="center"/>
            </w:pPr>
            <w:r>
              <w:t>с 01.01.2019 по 30.06.2019</w:t>
            </w:r>
          </w:p>
        </w:tc>
        <w:tc>
          <w:tcPr>
            <w:tcW w:w="1304" w:type="dxa"/>
          </w:tcPr>
          <w:p w:rsidR="00981961" w:rsidRDefault="00981961">
            <w:pPr>
              <w:pStyle w:val="ConsPlusNormal"/>
              <w:jc w:val="center"/>
            </w:pPr>
            <w:r>
              <w:t>с 01.07.2019 по 31.12.2019</w:t>
            </w:r>
          </w:p>
        </w:tc>
      </w:tr>
      <w:tr w:rsidR="00981961">
        <w:tc>
          <w:tcPr>
            <w:tcW w:w="567" w:type="dxa"/>
          </w:tcPr>
          <w:p w:rsidR="00981961" w:rsidRDefault="009819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</w:tcPr>
          <w:p w:rsidR="00981961" w:rsidRDefault="00981961">
            <w:pPr>
              <w:pStyle w:val="ConsPlusNormal"/>
            </w:pPr>
            <w:r>
              <w:t>Население, проживающее в городских населенных пунктах в домах, оборудованных в установленном порядке стационарными электроплитами и(или) электроотопительными установками, и приравненные к нему:</w:t>
            </w:r>
          </w:p>
          <w:p w:rsidR="00981961" w:rsidRDefault="00981961">
            <w:pPr>
              <w:pStyle w:val="ConsPlusNormal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</w:t>
            </w:r>
            <w:r>
              <w:lastRenderedPageBreak/>
              <w:t>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981961" w:rsidRDefault="00981961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981961" w:rsidRDefault="00981961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w:anchor="P4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04" w:type="dxa"/>
          </w:tcPr>
          <w:p w:rsidR="00981961" w:rsidRDefault="00981961">
            <w:pPr>
              <w:pStyle w:val="ConsPlusNormal"/>
              <w:jc w:val="center"/>
            </w:pPr>
            <w:r>
              <w:lastRenderedPageBreak/>
              <w:t>0,75</w:t>
            </w:r>
          </w:p>
        </w:tc>
        <w:tc>
          <w:tcPr>
            <w:tcW w:w="1304" w:type="dxa"/>
          </w:tcPr>
          <w:p w:rsidR="00981961" w:rsidRDefault="00981961">
            <w:pPr>
              <w:pStyle w:val="ConsPlusNormal"/>
              <w:jc w:val="center"/>
            </w:pPr>
            <w:r>
              <w:t>0,75</w:t>
            </w:r>
          </w:p>
        </w:tc>
      </w:tr>
      <w:tr w:rsidR="00981961">
        <w:tc>
          <w:tcPr>
            <w:tcW w:w="567" w:type="dxa"/>
          </w:tcPr>
          <w:p w:rsidR="00981961" w:rsidRDefault="00981961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5896" w:type="dxa"/>
          </w:tcPr>
          <w:p w:rsidR="00981961" w:rsidRDefault="00981961">
            <w:pPr>
              <w:pStyle w:val="ConsPlusNormal"/>
            </w:pPr>
            <w:r>
              <w:t>Население, проживающее в сельских населенных пунктах, и приравненные к нему:</w:t>
            </w:r>
          </w:p>
          <w:p w:rsidR="00981961" w:rsidRDefault="00981961">
            <w:pPr>
              <w:pStyle w:val="ConsPlusNormal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981961" w:rsidRDefault="00981961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981961" w:rsidRDefault="00981961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</w:t>
            </w:r>
            <w:r>
              <w:lastRenderedPageBreak/>
              <w:t xml:space="preserve">продажи населению и приравненным к нему категориям потребителей, указанным в данном пункте </w:t>
            </w:r>
            <w:hyperlink w:anchor="P4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04" w:type="dxa"/>
          </w:tcPr>
          <w:p w:rsidR="00981961" w:rsidRDefault="00981961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981961" w:rsidRDefault="00981961">
            <w:pPr>
              <w:pStyle w:val="ConsPlusNormal"/>
              <w:jc w:val="center"/>
            </w:pPr>
            <w:r>
              <w:t>-</w:t>
            </w:r>
          </w:p>
        </w:tc>
      </w:tr>
      <w:tr w:rsidR="00981961">
        <w:tc>
          <w:tcPr>
            <w:tcW w:w="567" w:type="dxa"/>
          </w:tcPr>
          <w:p w:rsidR="00981961" w:rsidRDefault="00981961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5896" w:type="dxa"/>
          </w:tcPr>
          <w:p w:rsidR="00981961" w:rsidRDefault="00981961">
            <w:pPr>
              <w:pStyle w:val="ConsPlusNormal"/>
            </w:pPr>
            <w:r>
              <w:t>Потребители, приравненные к населению</w:t>
            </w:r>
          </w:p>
        </w:tc>
        <w:tc>
          <w:tcPr>
            <w:tcW w:w="1304" w:type="dxa"/>
          </w:tcPr>
          <w:p w:rsidR="00981961" w:rsidRDefault="00981961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981961" w:rsidRDefault="00981961">
            <w:pPr>
              <w:pStyle w:val="ConsPlusNormal"/>
              <w:jc w:val="center"/>
            </w:pPr>
          </w:p>
        </w:tc>
      </w:tr>
      <w:tr w:rsidR="00981961">
        <w:tc>
          <w:tcPr>
            <w:tcW w:w="567" w:type="dxa"/>
          </w:tcPr>
          <w:p w:rsidR="00981961" w:rsidRDefault="00981961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896" w:type="dxa"/>
          </w:tcPr>
          <w:p w:rsidR="00981961" w:rsidRDefault="00981961">
            <w:pPr>
              <w:pStyle w:val="ConsPlusNormal"/>
            </w:pPr>
            <w: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хозяйства.</w:t>
            </w:r>
          </w:p>
          <w:p w:rsidR="00981961" w:rsidRDefault="00981961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4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04" w:type="dxa"/>
          </w:tcPr>
          <w:p w:rsidR="00981961" w:rsidRDefault="0098196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981961" w:rsidRDefault="00981961">
            <w:pPr>
              <w:pStyle w:val="ConsPlusNormal"/>
              <w:jc w:val="center"/>
            </w:pPr>
            <w:r>
              <w:t>1,0</w:t>
            </w:r>
          </w:p>
        </w:tc>
      </w:tr>
      <w:tr w:rsidR="00981961">
        <w:tc>
          <w:tcPr>
            <w:tcW w:w="567" w:type="dxa"/>
          </w:tcPr>
          <w:p w:rsidR="00981961" w:rsidRDefault="00981961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5896" w:type="dxa"/>
          </w:tcPr>
          <w:p w:rsidR="00981961" w:rsidRDefault="00981961">
            <w:pPr>
              <w:pStyle w:val="ConsPlusNormal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  <w:p w:rsidR="00981961" w:rsidRDefault="00981961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4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04" w:type="dxa"/>
          </w:tcPr>
          <w:p w:rsidR="00981961" w:rsidRDefault="0098196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981961" w:rsidRDefault="00981961">
            <w:pPr>
              <w:pStyle w:val="ConsPlusNormal"/>
              <w:jc w:val="center"/>
            </w:pPr>
            <w:r>
              <w:t>1,0</w:t>
            </w:r>
          </w:p>
        </w:tc>
      </w:tr>
      <w:tr w:rsidR="00981961">
        <w:tc>
          <w:tcPr>
            <w:tcW w:w="567" w:type="dxa"/>
          </w:tcPr>
          <w:p w:rsidR="00981961" w:rsidRDefault="00981961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5896" w:type="dxa"/>
          </w:tcPr>
          <w:p w:rsidR="00981961" w:rsidRDefault="00981961">
            <w:pPr>
              <w:pStyle w:val="ConsPlusNormal"/>
            </w:pPr>
            <w:r>
              <w:t>Содержащиеся за счет прихожан религиозные организации.</w:t>
            </w:r>
          </w:p>
          <w:p w:rsidR="00981961" w:rsidRDefault="00981961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4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04" w:type="dxa"/>
          </w:tcPr>
          <w:p w:rsidR="00981961" w:rsidRDefault="0098196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981961" w:rsidRDefault="00981961">
            <w:pPr>
              <w:pStyle w:val="ConsPlusNormal"/>
              <w:jc w:val="center"/>
            </w:pPr>
            <w:r>
              <w:t>1,0</w:t>
            </w:r>
          </w:p>
        </w:tc>
      </w:tr>
      <w:tr w:rsidR="00981961">
        <w:tc>
          <w:tcPr>
            <w:tcW w:w="567" w:type="dxa"/>
          </w:tcPr>
          <w:p w:rsidR="00981961" w:rsidRDefault="00981961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5896" w:type="dxa"/>
          </w:tcPr>
          <w:p w:rsidR="00981961" w:rsidRDefault="00981961">
            <w:pPr>
              <w:pStyle w:val="ConsPlusNormal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981961" w:rsidRDefault="00981961">
            <w:pPr>
              <w:pStyle w:val="ConsPlusNormal"/>
            </w:pPr>
            <w: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  <w:p w:rsidR="00981961" w:rsidRDefault="00981961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4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04" w:type="dxa"/>
          </w:tcPr>
          <w:p w:rsidR="00981961" w:rsidRDefault="0098196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981961" w:rsidRDefault="00981961">
            <w:pPr>
              <w:pStyle w:val="ConsPlusNormal"/>
              <w:jc w:val="center"/>
            </w:pPr>
            <w:r>
              <w:t>1,0</w:t>
            </w:r>
          </w:p>
        </w:tc>
      </w:tr>
    </w:tbl>
    <w:p w:rsidR="00981961" w:rsidRDefault="00981961">
      <w:pPr>
        <w:pStyle w:val="ConsPlusNormal"/>
        <w:ind w:firstLine="540"/>
        <w:jc w:val="both"/>
      </w:pPr>
    </w:p>
    <w:p w:rsidR="00981961" w:rsidRDefault="00981961">
      <w:pPr>
        <w:pStyle w:val="ConsPlusNormal"/>
        <w:ind w:firstLine="540"/>
        <w:jc w:val="both"/>
      </w:pPr>
      <w:r>
        <w:t>Примечание:</w:t>
      </w:r>
    </w:p>
    <w:p w:rsidR="00981961" w:rsidRDefault="00981961">
      <w:pPr>
        <w:pStyle w:val="ConsPlusNormal"/>
        <w:spacing w:before="220"/>
        <w:ind w:firstLine="540"/>
        <w:jc w:val="both"/>
      </w:pPr>
      <w:bookmarkStart w:id="11" w:name="P407"/>
      <w:bookmarkEnd w:id="11"/>
      <w:r>
        <w:t xml:space="preserve">1. 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</w:t>
      </w:r>
      <w:proofErr w:type="spellStart"/>
      <w:r>
        <w:t>энергосбытовой</w:t>
      </w:r>
      <w:proofErr w:type="spellEnd"/>
      <w:r>
        <w:t xml:space="preserve">, </w:t>
      </w:r>
      <w:proofErr w:type="spellStart"/>
      <w:r>
        <w:lastRenderedPageBreak/>
        <w:t>энергоснабжающей</w:t>
      </w:r>
      <w:proofErr w:type="spellEnd"/>
      <w:r>
        <w:t xml:space="preserve">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  <w:p w:rsidR="00981961" w:rsidRDefault="00981961">
      <w:pPr>
        <w:pStyle w:val="ConsPlusNormal"/>
      </w:pPr>
    </w:p>
    <w:p w:rsidR="00981961" w:rsidRDefault="00981961">
      <w:pPr>
        <w:pStyle w:val="ConsPlusNormal"/>
      </w:pPr>
    </w:p>
    <w:p w:rsidR="00981961" w:rsidRDefault="009819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30BC" w:rsidRDefault="00D730BC"/>
    <w:sectPr w:rsidR="00D730BC" w:rsidSect="00411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961"/>
    <w:rsid w:val="00373607"/>
    <w:rsid w:val="00981961"/>
    <w:rsid w:val="00D7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19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19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19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19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19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19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A13EAD3A9696CBBE18737854D3AF2F1A922C95008A530E29C54CC4B6A564BAC343AE5146BD4E5F3917B48ABDPCw7H" TargetMode="External"/><Relationship Id="rId13" Type="http://schemas.openxmlformats.org/officeDocument/2006/relationships/hyperlink" Target="consultantplus://offline/ref=49A13EAD3A9696CBBE186C6D51D3AF2F18942A9F00860E04219C40C6B1AA3BBFD652F65E4DAA515C250BB68BPBw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A13EAD3A9696CBBE18737854D3AF2F1A922C96078B530E29C54CC4B6A564BAC343AE5146BD4E5F3917B48ABDPCw7H" TargetMode="External"/><Relationship Id="rId12" Type="http://schemas.openxmlformats.org/officeDocument/2006/relationships/hyperlink" Target="consultantplus://offline/ref=49A13EAD3A9696CBBE186C6941D3AF2F189A2B910C8B530E29C54CC4B6A564BAC343AE5146BD4E5F3917B48ABDPCw7H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A13EAD3A9696CBBE18737854D3AF2F1A932D9E0384530E29C54CC4B6A564BAC343AE5146BD4E5F3917B48ABDPCw7H" TargetMode="External"/><Relationship Id="rId11" Type="http://schemas.openxmlformats.org/officeDocument/2006/relationships/hyperlink" Target="consultantplus://offline/ref=49A13EAD3A9696CBBE186C6941D3AF2F1B932C9E0D88530E29C54CC4B6A564BAC343AE5146BD4E5F3917B48ABDPCw7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9A13EAD3A9696CBBE18737854D3AF2F1A922C950584530E29C54CC4B6A564BAC343AE5146BD4E5F3917B48ABDPCw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A13EAD3A9696CBBE18737854D3AF2F18942B910C89530E29C54CC4B6A564BAC343AE5146BD4E5F3917B48ABDPCw7H" TargetMode="External"/><Relationship Id="rId14" Type="http://schemas.openxmlformats.org/officeDocument/2006/relationships/hyperlink" Target="consultantplus://offline/ref=49A13EAD3A9696CBBE18706D4DD3AF2F1E942E9E0EDB040C789042C1BEF53EAAC70AF9555AB552403909B7P8w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4510</Words>
  <Characters>25712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30162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ОК61</dc:creator>
  <cp:lastModifiedBy>Пользователь</cp:lastModifiedBy>
  <cp:revision>2</cp:revision>
  <dcterms:created xsi:type="dcterms:W3CDTF">2019-01-09T08:17:00Z</dcterms:created>
  <dcterms:modified xsi:type="dcterms:W3CDTF">2019-01-09T08:17:00Z</dcterms:modified>
</cp:coreProperties>
</file>